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42268" w14:textId="77777777" w:rsidR="004C5B20" w:rsidRDefault="004C5B20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4C5B20" w14:paraId="3FA5D569" w14:textId="77777777" w:rsidTr="004C5B20">
        <w:tc>
          <w:tcPr>
            <w:tcW w:w="10053" w:type="dxa"/>
            <w:gridSpan w:val="2"/>
          </w:tcPr>
          <w:p w14:paraId="57797828" w14:textId="40E17EAA" w:rsidR="004C5B20" w:rsidRPr="004C5B20" w:rsidRDefault="004C5B20" w:rsidP="004C5B20">
            <w:pPr>
              <w:tabs>
                <w:tab w:val="left" w:pos="851"/>
              </w:tabs>
              <w:spacing w:after="120"/>
              <w:contextualSpacing/>
              <w:jc w:val="center"/>
              <w:rPr>
                <w:b/>
                <w:sz w:val="21"/>
                <w:szCs w:val="21"/>
              </w:rPr>
            </w:pPr>
            <w:r w:rsidRPr="004C5B20">
              <w:rPr>
                <w:b/>
                <w:sz w:val="21"/>
                <w:szCs w:val="21"/>
              </w:rPr>
              <w:t>ЗАЯВЛЕНИЕ</w:t>
            </w:r>
          </w:p>
          <w:p w14:paraId="6E3D45A6" w14:textId="442290DB" w:rsidR="004C5B20" w:rsidRDefault="004C5B20" w:rsidP="004C5B20">
            <w:pPr>
              <w:tabs>
                <w:tab w:val="left" w:pos="851"/>
              </w:tabs>
              <w:spacing w:after="120"/>
              <w:contextualSpacing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</w:t>
            </w:r>
            <w:r w:rsidRPr="004C5B20">
              <w:rPr>
                <w:b/>
                <w:sz w:val="21"/>
                <w:szCs w:val="21"/>
              </w:rPr>
              <w:t xml:space="preserve"> присоединении</w:t>
            </w:r>
            <w:r w:rsidR="00725615">
              <w:rPr>
                <w:b/>
                <w:sz w:val="21"/>
                <w:szCs w:val="21"/>
              </w:rPr>
              <w:t xml:space="preserve"> к Правилам проведения А</w:t>
            </w:r>
            <w:r w:rsidRPr="004C5B20">
              <w:rPr>
                <w:b/>
                <w:sz w:val="21"/>
                <w:szCs w:val="21"/>
              </w:rPr>
              <w:t xml:space="preserve">кции </w:t>
            </w:r>
            <w:r w:rsidRPr="00925919">
              <w:rPr>
                <w:b/>
                <w:sz w:val="21"/>
                <w:szCs w:val="21"/>
              </w:rPr>
              <w:t xml:space="preserve">«Покупка наличной валюты </w:t>
            </w:r>
            <w:r w:rsidR="00D3637B" w:rsidRPr="00925919">
              <w:rPr>
                <w:b/>
                <w:sz w:val="21"/>
                <w:szCs w:val="21"/>
              </w:rPr>
              <w:t xml:space="preserve">Евро </w:t>
            </w:r>
            <w:r w:rsidRPr="00925919">
              <w:rPr>
                <w:b/>
                <w:sz w:val="21"/>
                <w:szCs w:val="21"/>
              </w:rPr>
              <w:t>по курсу ЦБ, для вкладчиков вклада «Зеленый»</w:t>
            </w:r>
          </w:p>
        </w:tc>
      </w:tr>
      <w:tr w:rsidR="004C5B20" w14:paraId="0A75071B" w14:textId="77777777" w:rsidTr="004C5B20">
        <w:tc>
          <w:tcPr>
            <w:tcW w:w="5026" w:type="dxa"/>
          </w:tcPr>
          <w:p w14:paraId="4B513260" w14:textId="77777777" w:rsidR="004C5B20" w:rsidRDefault="004C5B20" w:rsidP="000802CD">
            <w:pPr>
              <w:tabs>
                <w:tab w:val="left" w:pos="851"/>
              </w:tabs>
              <w:spacing w:after="120"/>
              <w:contextualSpacing/>
              <w:jc w:val="both"/>
              <w:rPr>
                <w:b/>
                <w:sz w:val="21"/>
                <w:szCs w:val="21"/>
              </w:rPr>
            </w:pPr>
          </w:p>
          <w:p w14:paraId="57F8EA65" w14:textId="60D5937E" w:rsidR="004C5B20" w:rsidRPr="004C5B20" w:rsidRDefault="004C5B20" w:rsidP="000802CD">
            <w:pPr>
              <w:tabs>
                <w:tab w:val="left" w:pos="851"/>
              </w:tabs>
              <w:spacing w:after="120"/>
              <w:contextualSpacing/>
              <w:jc w:val="both"/>
              <w:rPr>
                <w:b/>
                <w:sz w:val="21"/>
                <w:szCs w:val="21"/>
              </w:rPr>
            </w:pPr>
            <w:r w:rsidRPr="004C5B20">
              <w:rPr>
                <w:b/>
                <w:sz w:val="21"/>
                <w:szCs w:val="21"/>
              </w:rPr>
              <w:t xml:space="preserve">г. Москва </w:t>
            </w:r>
          </w:p>
        </w:tc>
        <w:tc>
          <w:tcPr>
            <w:tcW w:w="5027" w:type="dxa"/>
          </w:tcPr>
          <w:p w14:paraId="05065748" w14:textId="77777777" w:rsidR="004C5B20" w:rsidRDefault="004C5B20" w:rsidP="004C5B20">
            <w:pPr>
              <w:tabs>
                <w:tab w:val="left" w:pos="851"/>
              </w:tabs>
              <w:spacing w:after="120"/>
              <w:contextualSpacing/>
              <w:jc w:val="right"/>
              <w:rPr>
                <w:b/>
                <w:sz w:val="21"/>
                <w:szCs w:val="21"/>
              </w:rPr>
            </w:pPr>
          </w:p>
          <w:p w14:paraId="034508F3" w14:textId="7731C4A0" w:rsidR="004C5B20" w:rsidRPr="004C5B20" w:rsidRDefault="004C5B20" w:rsidP="004C5B20">
            <w:pPr>
              <w:tabs>
                <w:tab w:val="left" w:pos="851"/>
              </w:tabs>
              <w:spacing w:after="120"/>
              <w:contextualSpacing/>
              <w:jc w:val="right"/>
              <w:rPr>
                <w:b/>
                <w:sz w:val="21"/>
                <w:szCs w:val="21"/>
              </w:rPr>
            </w:pPr>
            <w:r w:rsidRPr="004C5B20">
              <w:rPr>
                <w:b/>
                <w:sz w:val="21"/>
                <w:szCs w:val="21"/>
              </w:rPr>
              <w:t>«___»__________2024 г.</w:t>
            </w:r>
          </w:p>
        </w:tc>
      </w:tr>
    </w:tbl>
    <w:p w14:paraId="2828CF9E" w14:textId="77777777" w:rsidR="004C5B20" w:rsidRDefault="004C5B20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</w:p>
    <w:p w14:paraId="40B1A016" w14:textId="6445E0F9" w:rsidR="004C5B20" w:rsidRDefault="004C5B20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34"/>
        <w:gridCol w:w="2042"/>
        <w:gridCol w:w="284"/>
        <w:gridCol w:w="401"/>
        <w:gridCol w:w="2527"/>
        <w:gridCol w:w="283"/>
        <w:gridCol w:w="1829"/>
        <w:gridCol w:w="283"/>
        <w:gridCol w:w="1882"/>
      </w:tblGrid>
      <w:tr w:rsidR="004C5B20" w:rsidRPr="00DE1820" w14:paraId="368A0751" w14:textId="77777777" w:rsidTr="00D6541E">
        <w:tc>
          <w:tcPr>
            <w:tcW w:w="534" w:type="dxa"/>
            <w:tcBorders>
              <w:bottom w:val="single" w:sz="4" w:space="0" w:color="auto"/>
            </w:tcBorders>
          </w:tcPr>
          <w:p w14:paraId="12A0E932" w14:textId="77777777" w:rsidR="004C5B20" w:rsidRPr="00DE1820" w:rsidRDefault="004C5B20" w:rsidP="00D6541E">
            <w:pPr>
              <w:ind w:hanging="108"/>
              <w:rPr>
                <w:sz w:val="20"/>
              </w:rPr>
            </w:pPr>
            <w:r w:rsidRPr="00981A80">
              <w:rPr>
                <w:sz w:val="20"/>
              </w:rPr>
              <w:t>Я</w:t>
            </w:r>
            <w:r w:rsidRPr="00DE1820">
              <w:rPr>
                <w:sz w:val="20"/>
              </w:rPr>
              <w:t>,</w:t>
            </w:r>
          </w:p>
        </w:tc>
        <w:tc>
          <w:tcPr>
            <w:tcW w:w="9531" w:type="dxa"/>
            <w:gridSpan w:val="8"/>
            <w:tcBorders>
              <w:bottom w:val="single" w:sz="4" w:space="0" w:color="auto"/>
            </w:tcBorders>
          </w:tcPr>
          <w:p w14:paraId="421EE6D3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</w:tr>
      <w:tr w:rsidR="004C5B20" w:rsidRPr="00DE1820" w14:paraId="1A07389A" w14:textId="77777777" w:rsidTr="00D6541E">
        <w:tc>
          <w:tcPr>
            <w:tcW w:w="10065" w:type="dxa"/>
            <w:gridSpan w:val="9"/>
            <w:tcBorders>
              <w:top w:val="single" w:sz="4" w:space="0" w:color="auto"/>
            </w:tcBorders>
          </w:tcPr>
          <w:p w14:paraId="68478005" w14:textId="77777777" w:rsidR="004C5B20" w:rsidRPr="00160197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160197">
              <w:rPr>
                <w:i/>
                <w:sz w:val="16"/>
                <w:szCs w:val="16"/>
              </w:rPr>
              <w:t>(</w:t>
            </w:r>
            <w:r w:rsidRPr="0023188C">
              <w:rPr>
                <w:i/>
                <w:sz w:val="16"/>
                <w:szCs w:val="16"/>
              </w:rPr>
              <w:t>Фамилия, имя, отчество субъекта персональных данных полностью)</w:t>
            </w:r>
          </w:p>
        </w:tc>
      </w:tr>
      <w:tr w:rsidR="004C5B20" w:rsidRPr="00DE1820" w14:paraId="401F0971" w14:textId="77777777" w:rsidTr="00D6541E">
        <w:tc>
          <w:tcPr>
            <w:tcW w:w="5788" w:type="dxa"/>
            <w:gridSpan w:val="5"/>
            <w:tcBorders>
              <w:bottom w:val="single" w:sz="4" w:space="0" w:color="auto"/>
            </w:tcBorders>
          </w:tcPr>
          <w:p w14:paraId="22133E4B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7498E9F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BF15FA0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5EE4C40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1F005E6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</w:tr>
      <w:tr w:rsidR="004C5B20" w:rsidRPr="00DE1820" w14:paraId="39BB7D1C" w14:textId="77777777" w:rsidTr="00D6541E">
        <w:tc>
          <w:tcPr>
            <w:tcW w:w="5788" w:type="dxa"/>
            <w:gridSpan w:val="5"/>
            <w:tcBorders>
              <w:top w:val="single" w:sz="4" w:space="0" w:color="auto"/>
            </w:tcBorders>
          </w:tcPr>
          <w:p w14:paraId="01BA196F" w14:textId="77777777" w:rsidR="004C5B20" w:rsidRPr="00AB0F1E" w:rsidRDefault="004C5B20" w:rsidP="00D6541E">
            <w:pPr>
              <w:jc w:val="center"/>
              <w:rPr>
                <w:i/>
                <w:sz w:val="14"/>
                <w:szCs w:val="14"/>
              </w:rPr>
            </w:pPr>
            <w:r w:rsidRPr="00AB0F1E">
              <w:rPr>
                <w:i/>
                <w:sz w:val="14"/>
                <w:szCs w:val="14"/>
              </w:rPr>
              <w:t>(наименование документа, удостоверяющего личность субъекта персональных данных)</w:t>
            </w:r>
          </w:p>
        </w:tc>
        <w:tc>
          <w:tcPr>
            <w:tcW w:w="283" w:type="dxa"/>
          </w:tcPr>
          <w:p w14:paraId="5B6E6195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34A27C0E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серия</w:t>
            </w:r>
          </w:p>
        </w:tc>
        <w:tc>
          <w:tcPr>
            <w:tcW w:w="283" w:type="dxa"/>
          </w:tcPr>
          <w:p w14:paraId="587DF748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82" w:type="dxa"/>
          </w:tcPr>
          <w:p w14:paraId="738468F5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номер</w:t>
            </w:r>
          </w:p>
        </w:tc>
      </w:tr>
      <w:tr w:rsidR="004C5B20" w:rsidRPr="00DE1820" w14:paraId="756A3DE9" w14:textId="77777777" w:rsidTr="00D6541E">
        <w:tc>
          <w:tcPr>
            <w:tcW w:w="2576" w:type="dxa"/>
            <w:gridSpan w:val="2"/>
            <w:tcBorders>
              <w:bottom w:val="single" w:sz="4" w:space="0" w:color="auto"/>
            </w:tcBorders>
          </w:tcPr>
          <w:p w14:paraId="68BB699F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8CFD96B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5" w:type="dxa"/>
            <w:gridSpan w:val="6"/>
            <w:tcBorders>
              <w:bottom w:val="single" w:sz="4" w:space="0" w:color="auto"/>
            </w:tcBorders>
          </w:tcPr>
          <w:p w14:paraId="58D4C3D9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</w:tr>
      <w:tr w:rsidR="004C5B20" w:rsidRPr="00DE1820" w14:paraId="3C3EDEB6" w14:textId="77777777" w:rsidTr="00D6541E">
        <w:tc>
          <w:tcPr>
            <w:tcW w:w="2576" w:type="dxa"/>
            <w:gridSpan w:val="2"/>
            <w:tcBorders>
              <w:top w:val="single" w:sz="4" w:space="0" w:color="auto"/>
            </w:tcBorders>
          </w:tcPr>
          <w:p w14:paraId="07D60AEF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(дата выдачи)</w:t>
            </w:r>
          </w:p>
        </w:tc>
        <w:tc>
          <w:tcPr>
            <w:tcW w:w="284" w:type="dxa"/>
          </w:tcPr>
          <w:p w14:paraId="396E2CE5" w14:textId="77777777" w:rsidR="004C5B20" w:rsidRPr="00DE1820" w:rsidRDefault="004C5B20" w:rsidP="00D6541E">
            <w:pPr>
              <w:rPr>
                <w:i/>
                <w:sz w:val="16"/>
                <w:szCs w:val="16"/>
              </w:rPr>
            </w:pPr>
          </w:p>
        </w:tc>
        <w:tc>
          <w:tcPr>
            <w:tcW w:w="7205" w:type="dxa"/>
            <w:gridSpan w:val="6"/>
          </w:tcPr>
          <w:p w14:paraId="52BD1E43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(орган, выдавший документ, удостоверяющий личность субъекта персональных данных)</w:t>
            </w:r>
          </w:p>
        </w:tc>
      </w:tr>
      <w:tr w:rsidR="004C5B20" w:rsidRPr="00DE1820" w14:paraId="64F2F60E" w14:textId="77777777" w:rsidTr="00D6541E">
        <w:tc>
          <w:tcPr>
            <w:tcW w:w="3261" w:type="dxa"/>
            <w:gridSpan w:val="4"/>
          </w:tcPr>
          <w:p w14:paraId="52F2B4F2" w14:textId="77777777" w:rsidR="004C5B20" w:rsidRPr="00DE1820" w:rsidRDefault="004C5B20" w:rsidP="00D6541E">
            <w:pPr>
              <w:ind w:left="-108"/>
              <w:rPr>
                <w:sz w:val="20"/>
              </w:rPr>
            </w:pPr>
            <w:r w:rsidRPr="00DE1820">
              <w:rPr>
                <w:sz w:val="20"/>
              </w:rPr>
              <w:t>зарегистрированный(</w:t>
            </w:r>
            <w:proofErr w:type="spellStart"/>
            <w:r w:rsidRPr="00DE1820">
              <w:rPr>
                <w:sz w:val="20"/>
              </w:rPr>
              <w:t>ая</w:t>
            </w:r>
            <w:proofErr w:type="spellEnd"/>
            <w:r w:rsidRPr="00DE1820">
              <w:rPr>
                <w:sz w:val="20"/>
              </w:rPr>
              <w:t>) по адресу: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44149708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</w:tr>
      <w:tr w:rsidR="004C5B20" w:rsidRPr="00DE1820" w14:paraId="56AE85F4" w14:textId="77777777" w:rsidTr="00D6541E"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57D6635B" w14:textId="77777777" w:rsidR="004C5B20" w:rsidRPr="00C050A9" w:rsidRDefault="004C5B20" w:rsidP="00D6541E">
            <w:pPr>
              <w:jc w:val="center"/>
              <w:rPr>
                <w:i/>
                <w:sz w:val="20"/>
              </w:rPr>
            </w:pPr>
          </w:p>
        </w:tc>
      </w:tr>
      <w:tr w:rsidR="004C5B20" w:rsidRPr="00DE1820" w14:paraId="77420A1B" w14:textId="77777777" w:rsidTr="00D6541E"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055D110" w14:textId="77777777" w:rsidR="004C5B20" w:rsidRPr="00DE1820" w:rsidRDefault="004C5B20" w:rsidP="00D6541E">
            <w:pPr>
              <w:jc w:val="center"/>
              <w:rPr>
                <w:i/>
                <w:sz w:val="20"/>
              </w:rPr>
            </w:pPr>
          </w:p>
        </w:tc>
      </w:tr>
      <w:tr w:rsidR="004C5B20" w:rsidRPr="00DE1820" w14:paraId="528D45DC" w14:textId="77777777" w:rsidTr="00D6541E">
        <w:tc>
          <w:tcPr>
            <w:tcW w:w="10065" w:type="dxa"/>
            <w:gridSpan w:val="9"/>
            <w:tcBorders>
              <w:top w:val="single" w:sz="4" w:space="0" w:color="auto"/>
            </w:tcBorders>
          </w:tcPr>
          <w:p w14:paraId="3B8AAFF6" w14:textId="77777777" w:rsidR="004C5B20" w:rsidRPr="00DE1820" w:rsidRDefault="004C5B20" w:rsidP="00D6541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</w:tr>
    </w:tbl>
    <w:p w14:paraId="6F225196" w14:textId="79BCC61D" w:rsidR="004C5B20" w:rsidRPr="008606A7" w:rsidRDefault="00725615" w:rsidP="00725615">
      <w:pPr>
        <w:tabs>
          <w:tab w:val="left" w:pos="851"/>
        </w:tabs>
        <w:spacing w:after="120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Выражаю свое согласие на присоединение к Акции «Покупка наличной валюты </w:t>
      </w:r>
      <w:r w:rsidR="00D3637B">
        <w:rPr>
          <w:sz w:val="20"/>
          <w:szCs w:val="20"/>
        </w:rPr>
        <w:t xml:space="preserve">Евро </w:t>
      </w:r>
      <w:r w:rsidRPr="008606A7">
        <w:rPr>
          <w:sz w:val="20"/>
          <w:szCs w:val="20"/>
        </w:rPr>
        <w:t>по курсу ЦБ, для вкладчиков вклада «Зеленый».</w:t>
      </w:r>
    </w:p>
    <w:p w14:paraId="663C38F8" w14:textId="2C3FEAA2" w:rsidR="00725615" w:rsidRPr="008606A7" w:rsidRDefault="00725615" w:rsidP="0072561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>Подписывая настоящее Заявление, я выражаю свое согласие с Правилами Акции, размещенными на официальном сайте Акционерного коммерческого банка «ТЕНДЕР-БАНК» (Акционерное общество) в сети «Интернет» по адресу: https://www.tenderbank.ru/.</w:t>
      </w:r>
    </w:p>
    <w:p w14:paraId="7C13B9A1" w14:textId="77777777" w:rsidR="004C5B20" w:rsidRPr="008606A7" w:rsidRDefault="004C5B20" w:rsidP="00725615">
      <w:pPr>
        <w:tabs>
          <w:tab w:val="left" w:pos="851"/>
        </w:tabs>
        <w:spacing w:after="120"/>
        <w:contextualSpacing/>
        <w:jc w:val="both"/>
        <w:rPr>
          <w:sz w:val="20"/>
          <w:szCs w:val="20"/>
        </w:rPr>
      </w:pPr>
    </w:p>
    <w:p w14:paraId="65727B5D" w14:textId="6FC7C51B" w:rsidR="00F2378C" w:rsidRPr="008606A7" w:rsidRDefault="00725615" w:rsidP="008606A7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t>Краткое содержание Правил проведения Акции</w:t>
      </w:r>
      <w:r w:rsidR="00F2378C" w:rsidRPr="008606A7">
        <w:rPr>
          <w:sz w:val="20"/>
          <w:szCs w:val="20"/>
        </w:rPr>
        <w:t xml:space="preserve"> «</w:t>
      </w:r>
      <w:r w:rsidR="009D22CB" w:rsidRPr="008606A7">
        <w:rPr>
          <w:sz w:val="20"/>
          <w:szCs w:val="20"/>
        </w:rPr>
        <w:t>Покупка</w:t>
      </w:r>
      <w:r w:rsidR="00F2378C" w:rsidRPr="008606A7">
        <w:rPr>
          <w:sz w:val="20"/>
          <w:szCs w:val="20"/>
        </w:rPr>
        <w:t xml:space="preserve"> наличной валюты по курсу ЦБ, для вкладчиков вклада «Зеленый»:</w:t>
      </w:r>
    </w:p>
    <w:p w14:paraId="73F395B2" w14:textId="5DE196DE" w:rsidR="00194B75" w:rsidRPr="008606A7" w:rsidRDefault="00194B7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Наименование акции: </w:t>
      </w:r>
      <w:r w:rsidR="009D22CB" w:rsidRPr="008606A7">
        <w:rPr>
          <w:sz w:val="20"/>
          <w:szCs w:val="20"/>
        </w:rPr>
        <w:t>Покупка</w:t>
      </w:r>
      <w:r w:rsidRPr="008606A7">
        <w:rPr>
          <w:sz w:val="20"/>
          <w:szCs w:val="20"/>
        </w:rPr>
        <w:t xml:space="preserve"> наличной валюты по курсу ЦБ, для вкладчиков вклада «Зеленый» (далее – Акция</w:t>
      </w:r>
      <w:r w:rsidR="0077479A" w:rsidRPr="008606A7">
        <w:rPr>
          <w:rStyle w:val="ad"/>
          <w:sz w:val="20"/>
          <w:szCs w:val="20"/>
        </w:rPr>
        <w:footnoteReference w:id="1"/>
      </w:r>
      <w:r w:rsidRPr="008606A7">
        <w:rPr>
          <w:sz w:val="20"/>
          <w:szCs w:val="20"/>
        </w:rPr>
        <w:t xml:space="preserve">) </w:t>
      </w:r>
    </w:p>
    <w:p w14:paraId="38689B6E" w14:textId="40C6D47D" w:rsidR="00552AE5" w:rsidRDefault="00552AE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925919">
        <w:rPr>
          <w:sz w:val="20"/>
          <w:szCs w:val="20"/>
        </w:rPr>
        <w:t xml:space="preserve">Срок проведения акции с </w:t>
      </w:r>
      <w:r w:rsidR="00BE46B0" w:rsidRPr="00925919">
        <w:rPr>
          <w:sz w:val="20"/>
          <w:szCs w:val="20"/>
        </w:rPr>
        <w:t>14</w:t>
      </w:r>
      <w:r w:rsidRPr="00925919">
        <w:rPr>
          <w:sz w:val="20"/>
          <w:szCs w:val="20"/>
        </w:rPr>
        <w:t>.11.2024 по 29.01.2026.</w:t>
      </w:r>
    </w:p>
    <w:p w14:paraId="62C2B19E" w14:textId="5959072A" w:rsidR="00194B75" w:rsidRPr="008606A7" w:rsidRDefault="00194B7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Акция проводится на территории мест присутствия офисов банка с функцией обмена валюты. </w:t>
      </w:r>
    </w:p>
    <w:p w14:paraId="6224E039" w14:textId="5B8D5DEC" w:rsidR="00F2378C" w:rsidRPr="008606A7" w:rsidRDefault="00194B75" w:rsidP="000802CD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t>Акция носит рекламный характер (является стимулирующей рекламной акцией) адресована неопределенному кругу лиц и направлена на привлечение интереса действующих и потенциальных клиентов – физических лиц к следующим продуктам Банка: - Вклад «</w:t>
      </w:r>
      <w:r w:rsidR="00770775" w:rsidRPr="008606A7">
        <w:rPr>
          <w:sz w:val="20"/>
          <w:szCs w:val="20"/>
        </w:rPr>
        <w:t>Зелёный</w:t>
      </w:r>
      <w:r w:rsidRPr="008606A7">
        <w:rPr>
          <w:sz w:val="20"/>
          <w:szCs w:val="20"/>
        </w:rPr>
        <w:t>». Акция является рекламным стимулирующим в смысле ст. 9 Федерального закона РФ от 13.03.2006 № 38-ФЗ «О рекламе» мероприятием, не является публичным конкурсом в смысле гл. 57 Гражданского кодекса РФ и не является лотереей в смысле Федерального закона РФ от 11.11.2003 № 138-ФЗ «О лотереях»;</w:t>
      </w:r>
    </w:p>
    <w:p w14:paraId="3BBAE524" w14:textId="4774CDB2" w:rsidR="00E92DF9" w:rsidRPr="008606A7" w:rsidRDefault="00E92DF9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Участники Акции: Клиенты Банка, выполнившие условия, и отвечающие условиям: </w:t>
      </w:r>
    </w:p>
    <w:p w14:paraId="0BF56847" w14:textId="6703EDAB" w:rsidR="00E92DF9" w:rsidRPr="008606A7" w:rsidRDefault="009D22CB" w:rsidP="00D80750">
      <w:pPr>
        <w:pStyle w:val="af3"/>
        <w:numPr>
          <w:ilvl w:val="0"/>
          <w:numId w:val="1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8606A7">
        <w:rPr>
          <w:sz w:val="20"/>
          <w:szCs w:val="20"/>
        </w:rPr>
        <w:t>Я</w:t>
      </w:r>
      <w:r w:rsidR="00E92DF9" w:rsidRPr="008606A7">
        <w:rPr>
          <w:sz w:val="20"/>
          <w:szCs w:val="20"/>
        </w:rPr>
        <w:t xml:space="preserve">вляющиеся совершеннолетними, дееспособными гражданами Российской Федерации, зарегистрированные и постоянно проживающие на территории РФ; </w:t>
      </w:r>
    </w:p>
    <w:p w14:paraId="60AE293C" w14:textId="3241A736" w:rsidR="00F2378C" w:rsidRPr="008606A7" w:rsidRDefault="00E92DF9" w:rsidP="00D80750">
      <w:pPr>
        <w:pStyle w:val="af3"/>
        <w:numPr>
          <w:ilvl w:val="0"/>
          <w:numId w:val="1"/>
        </w:numPr>
        <w:tabs>
          <w:tab w:val="left" w:pos="851"/>
        </w:tabs>
        <w:spacing w:after="120"/>
        <w:jc w:val="both"/>
        <w:rPr>
          <w:bCs/>
          <w:sz w:val="20"/>
          <w:szCs w:val="20"/>
        </w:rPr>
      </w:pPr>
      <w:r w:rsidRPr="008606A7">
        <w:rPr>
          <w:sz w:val="20"/>
          <w:szCs w:val="20"/>
        </w:rPr>
        <w:t>В течении срока проведения акции, клиентом был открыт вклад «</w:t>
      </w:r>
      <w:r w:rsidR="00770775" w:rsidRPr="008606A7">
        <w:rPr>
          <w:sz w:val="20"/>
          <w:szCs w:val="20"/>
        </w:rPr>
        <w:t>Зелёный</w:t>
      </w:r>
      <w:r w:rsidRPr="008606A7">
        <w:rPr>
          <w:sz w:val="20"/>
          <w:szCs w:val="20"/>
        </w:rPr>
        <w:t>» за счет средств наличной</w:t>
      </w:r>
      <w:r w:rsidR="00925919" w:rsidRPr="00925919">
        <w:rPr>
          <w:sz w:val="20"/>
          <w:szCs w:val="20"/>
        </w:rPr>
        <w:t xml:space="preserve"> </w:t>
      </w:r>
      <w:r w:rsidR="00925919">
        <w:rPr>
          <w:sz w:val="20"/>
          <w:szCs w:val="20"/>
        </w:rPr>
        <w:t xml:space="preserve">или </w:t>
      </w:r>
      <w:bookmarkStart w:id="0" w:name="_GoBack"/>
      <w:bookmarkEnd w:id="0"/>
      <w:r w:rsidR="00925919">
        <w:rPr>
          <w:sz w:val="20"/>
          <w:szCs w:val="20"/>
        </w:rPr>
        <w:t>безналичной</w:t>
      </w:r>
      <w:r w:rsidRPr="008606A7">
        <w:rPr>
          <w:sz w:val="20"/>
          <w:szCs w:val="20"/>
        </w:rPr>
        <w:t xml:space="preserve"> валюты</w:t>
      </w:r>
      <w:r w:rsidR="009C1BC7">
        <w:rPr>
          <w:sz w:val="20"/>
          <w:szCs w:val="20"/>
        </w:rPr>
        <w:t>.</w:t>
      </w:r>
    </w:p>
    <w:p w14:paraId="43B10E82" w14:textId="77777777" w:rsidR="00581A78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Участники Акции информируются об условиях, порядке и сроках ее проведения через следующие источники: </w:t>
      </w:r>
    </w:p>
    <w:p w14:paraId="7A866AEA" w14:textId="77777777" w:rsidR="00581A78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sym w:font="Symbol" w:char="F0B7"/>
      </w:r>
      <w:r w:rsidRPr="008606A7">
        <w:rPr>
          <w:sz w:val="20"/>
          <w:szCs w:val="20"/>
        </w:rPr>
        <w:t xml:space="preserve"> по телефону Банка: 8 (499) 947 00 77; </w:t>
      </w:r>
    </w:p>
    <w:p w14:paraId="11C07D1C" w14:textId="77777777" w:rsidR="00581A78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sym w:font="Symbol" w:char="F0B7"/>
      </w:r>
      <w:r w:rsidRPr="008606A7">
        <w:rPr>
          <w:sz w:val="20"/>
          <w:szCs w:val="20"/>
        </w:rPr>
        <w:t xml:space="preserve"> на Сайте Банка; </w:t>
      </w:r>
    </w:p>
    <w:p w14:paraId="208C5671" w14:textId="77777777" w:rsidR="00F2378C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sym w:font="Symbol" w:char="F0B7"/>
      </w:r>
      <w:r w:rsidRPr="008606A7">
        <w:rPr>
          <w:sz w:val="20"/>
          <w:szCs w:val="20"/>
        </w:rPr>
        <w:t xml:space="preserve"> в Отделениях Банка.</w:t>
      </w:r>
    </w:p>
    <w:p w14:paraId="42DCFA87" w14:textId="16FE0AB1" w:rsidR="00F2378C" w:rsidRPr="008606A7" w:rsidRDefault="00D45BAD" w:rsidP="00FE7B5E">
      <w:pPr>
        <w:tabs>
          <w:tab w:val="left" w:pos="851"/>
        </w:tabs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t>Порядок принятия участия в Акции:</w:t>
      </w:r>
    </w:p>
    <w:p w14:paraId="3283DFD7" w14:textId="75D87A3E" w:rsidR="0077479A" w:rsidRPr="00FE7B5E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>При открытии вклада «</w:t>
      </w:r>
      <w:r w:rsidR="00770775" w:rsidRPr="00FE7B5E">
        <w:rPr>
          <w:sz w:val="20"/>
          <w:szCs w:val="20"/>
        </w:rPr>
        <w:t>Зелёный</w:t>
      </w:r>
      <w:r w:rsidRPr="00925919">
        <w:rPr>
          <w:sz w:val="20"/>
          <w:szCs w:val="20"/>
        </w:rPr>
        <w:t xml:space="preserve">» </w:t>
      </w:r>
      <w:r w:rsidR="00552AE5" w:rsidRPr="00925919">
        <w:rPr>
          <w:sz w:val="20"/>
          <w:szCs w:val="20"/>
        </w:rPr>
        <w:t xml:space="preserve">в период с </w:t>
      </w:r>
      <w:r w:rsidR="00BE46B0" w:rsidRPr="00925919">
        <w:rPr>
          <w:sz w:val="20"/>
          <w:szCs w:val="20"/>
        </w:rPr>
        <w:t>14</w:t>
      </w:r>
      <w:r w:rsidR="00552AE5" w:rsidRPr="00925919">
        <w:rPr>
          <w:sz w:val="20"/>
          <w:szCs w:val="20"/>
        </w:rPr>
        <w:t>.11.2024 по 28.12.2024</w:t>
      </w:r>
      <w:r w:rsidR="00552AE5">
        <w:rPr>
          <w:sz w:val="20"/>
          <w:szCs w:val="20"/>
        </w:rPr>
        <w:t xml:space="preserve"> </w:t>
      </w:r>
      <w:r w:rsidRPr="00FE7B5E">
        <w:rPr>
          <w:sz w:val="20"/>
          <w:szCs w:val="20"/>
        </w:rPr>
        <w:t>и подписании Заявления о присо</w:t>
      </w:r>
      <w:r w:rsidR="0077479A" w:rsidRPr="00FE7B5E">
        <w:rPr>
          <w:sz w:val="20"/>
          <w:szCs w:val="20"/>
        </w:rPr>
        <w:t>единении к правилам проведения А</w:t>
      </w:r>
      <w:r w:rsidRPr="00FE7B5E">
        <w:rPr>
          <w:sz w:val="20"/>
          <w:szCs w:val="20"/>
        </w:rPr>
        <w:t>кции в Период действия Акции. Клиент становится Участником Акции</w:t>
      </w:r>
      <w:r w:rsidR="0099164E" w:rsidRPr="00FE7B5E">
        <w:rPr>
          <w:sz w:val="20"/>
          <w:szCs w:val="20"/>
        </w:rPr>
        <w:t xml:space="preserve"> в связи с чем ему будет доступ</w:t>
      </w:r>
      <w:r w:rsidRPr="00FE7B5E">
        <w:rPr>
          <w:sz w:val="20"/>
          <w:szCs w:val="20"/>
        </w:rPr>
        <w:t>н</w:t>
      </w:r>
      <w:r w:rsidR="00770775" w:rsidRPr="00FE7B5E">
        <w:rPr>
          <w:sz w:val="20"/>
          <w:szCs w:val="20"/>
        </w:rPr>
        <w:t>а</w:t>
      </w:r>
      <w:r w:rsidRPr="00FE7B5E">
        <w:rPr>
          <w:sz w:val="20"/>
          <w:szCs w:val="20"/>
        </w:rPr>
        <w:t xml:space="preserve"> </w:t>
      </w:r>
      <w:r w:rsidR="009D22CB" w:rsidRPr="00FE7B5E">
        <w:rPr>
          <w:sz w:val="20"/>
          <w:szCs w:val="20"/>
        </w:rPr>
        <w:t>Льготная покупка</w:t>
      </w:r>
      <w:r w:rsidRPr="00FE7B5E">
        <w:rPr>
          <w:sz w:val="20"/>
          <w:szCs w:val="20"/>
        </w:rPr>
        <w:t xml:space="preserve"> наличной валюты по курсу ЦБ при одновременном соблюдении условий</w:t>
      </w:r>
      <w:r w:rsidR="0077479A" w:rsidRPr="008606A7">
        <w:rPr>
          <w:rStyle w:val="ad"/>
          <w:sz w:val="20"/>
          <w:szCs w:val="20"/>
        </w:rPr>
        <w:footnoteReference w:id="2"/>
      </w:r>
      <w:r w:rsidRPr="00FE7B5E">
        <w:rPr>
          <w:sz w:val="20"/>
          <w:szCs w:val="20"/>
        </w:rPr>
        <w:t xml:space="preserve">: </w:t>
      </w:r>
    </w:p>
    <w:p w14:paraId="082F09EF" w14:textId="2AECE12C" w:rsidR="0077479A" w:rsidRPr="00FE7B5E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>Договор вклада «</w:t>
      </w:r>
      <w:r w:rsidR="007F1357" w:rsidRPr="00FE7B5E">
        <w:rPr>
          <w:sz w:val="20"/>
          <w:szCs w:val="20"/>
        </w:rPr>
        <w:t>Зел</w:t>
      </w:r>
      <w:r w:rsidR="00770775" w:rsidRPr="00FE7B5E">
        <w:rPr>
          <w:sz w:val="20"/>
          <w:szCs w:val="20"/>
        </w:rPr>
        <w:t>ё</w:t>
      </w:r>
      <w:r w:rsidR="007F1357" w:rsidRPr="00FE7B5E">
        <w:rPr>
          <w:sz w:val="20"/>
          <w:szCs w:val="20"/>
        </w:rPr>
        <w:t>ный</w:t>
      </w:r>
      <w:r w:rsidRPr="00FE7B5E">
        <w:rPr>
          <w:sz w:val="20"/>
          <w:szCs w:val="20"/>
        </w:rPr>
        <w:t xml:space="preserve">», в рамках которого Клиент обращается за Льготным обменом наличной валюты по курсу ЦБ, не был досрочно расторгнут; </w:t>
      </w:r>
    </w:p>
    <w:p w14:paraId="0F9CCC9A" w14:textId="38AE8BFD" w:rsidR="0077479A" w:rsidRPr="00FE7B5E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>В рамках одного вклада «</w:t>
      </w:r>
      <w:r w:rsidR="00D3637B">
        <w:rPr>
          <w:sz w:val="20"/>
          <w:szCs w:val="20"/>
        </w:rPr>
        <w:t>Зеленый</w:t>
      </w:r>
      <w:r w:rsidRPr="00FE7B5E">
        <w:rPr>
          <w:sz w:val="20"/>
          <w:szCs w:val="20"/>
        </w:rPr>
        <w:t>» доступна только одна операция по Льготному обмену наличной валюты по курсу ЦБ в пределах суммы Вклада «</w:t>
      </w:r>
      <w:r w:rsidR="00770775" w:rsidRPr="00FE7B5E">
        <w:rPr>
          <w:sz w:val="20"/>
          <w:szCs w:val="20"/>
        </w:rPr>
        <w:t>Зелёный</w:t>
      </w:r>
      <w:r w:rsidRPr="00FE7B5E">
        <w:rPr>
          <w:sz w:val="20"/>
          <w:szCs w:val="20"/>
        </w:rPr>
        <w:t xml:space="preserve">» с учетом начисленных процентов без ее деления на части; </w:t>
      </w:r>
    </w:p>
    <w:p w14:paraId="0D61DAF5" w14:textId="4855CF3F" w:rsidR="0077479A" w:rsidRPr="00FE7B5E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 xml:space="preserve">Отсутствуют законодательные ограничения на продажу наличной иностранной валюты физическим лицам на момент обращения за ее обменом; </w:t>
      </w:r>
    </w:p>
    <w:p w14:paraId="7E19A684" w14:textId="1EFC8D17" w:rsidR="0077479A" w:rsidRPr="00FE7B5E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lastRenderedPageBreak/>
        <w:t xml:space="preserve">Отсутствуют иные законодательные ограничения, которые ограничивают или противоречат данной акции на момент обращения за обменом иностранной наличной валюты; </w:t>
      </w:r>
    </w:p>
    <w:p w14:paraId="39161B07" w14:textId="59BD5FBB" w:rsidR="0077479A" w:rsidRPr="00FE7B5E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FE7B5E">
        <w:rPr>
          <w:sz w:val="20"/>
          <w:szCs w:val="20"/>
        </w:rPr>
        <w:t>Льготный обмен наличной валюты по курсу ЦБ доступен в день получения Клиентом средств со вклада «</w:t>
      </w:r>
      <w:r w:rsidR="009D22CB" w:rsidRPr="00FE7B5E">
        <w:rPr>
          <w:sz w:val="20"/>
          <w:szCs w:val="20"/>
        </w:rPr>
        <w:t>Зел</w:t>
      </w:r>
      <w:r w:rsidR="00770775" w:rsidRPr="00FE7B5E">
        <w:rPr>
          <w:sz w:val="20"/>
          <w:szCs w:val="20"/>
        </w:rPr>
        <w:t>ё</w:t>
      </w:r>
      <w:r w:rsidR="009D22CB" w:rsidRPr="00FE7B5E">
        <w:rPr>
          <w:sz w:val="20"/>
          <w:szCs w:val="20"/>
        </w:rPr>
        <w:t>ный</w:t>
      </w:r>
      <w:r w:rsidRPr="00FE7B5E">
        <w:rPr>
          <w:sz w:val="20"/>
          <w:szCs w:val="20"/>
        </w:rPr>
        <w:t>» по окончании срока и не позднее 30 календарных дней с момента окончания срока действия вклада «</w:t>
      </w:r>
      <w:r w:rsidR="00770775" w:rsidRPr="00FE7B5E">
        <w:rPr>
          <w:sz w:val="20"/>
          <w:szCs w:val="20"/>
        </w:rPr>
        <w:t>Зелёный</w:t>
      </w:r>
      <w:r w:rsidRPr="00FE7B5E">
        <w:rPr>
          <w:sz w:val="20"/>
          <w:szCs w:val="20"/>
        </w:rPr>
        <w:t xml:space="preserve">», если денежные средства не были востребованы Клиентом по окончании его срока. </w:t>
      </w:r>
    </w:p>
    <w:p w14:paraId="31267E15" w14:textId="77777777" w:rsidR="00C21358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FE7B5E">
        <w:rPr>
          <w:sz w:val="20"/>
          <w:szCs w:val="20"/>
        </w:rPr>
        <w:t xml:space="preserve">При обращении за </w:t>
      </w:r>
      <w:r w:rsidR="009D22CB" w:rsidRPr="00FE7B5E">
        <w:rPr>
          <w:sz w:val="20"/>
          <w:szCs w:val="20"/>
        </w:rPr>
        <w:t>Льготной покупкой</w:t>
      </w:r>
      <w:r w:rsidRPr="00FE7B5E">
        <w:rPr>
          <w:sz w:val="20"/>
          <w:szCs w:val="20"/>
        </w:rPr>
        <w:t xml:space="preserve"> наличной валюты по курсу ЦБ, необходимо при себе иметь копию Заявления о присоединении к правилам проведения акции - </w:t>
      </w:r>
      <w:r w:rsidR="0077479A" w:rsidRPr="00FE7B5E">
        <w:rPr>
          <w:sz w:val="20"/>
          <w:szCs w:val="20"/>
        </w:rPr>
        <w:t>для открытия вклада «</w:t>
      </w:r>
      <w:r w:rsidR="00770775" w:rsidRPr="00FE7B5E">
        <w:rPr>
          <w:sz w:val="20"/>
          <w:szCs w:val="20"/>
        </w:rPr>
        <w:t>Зелёный</w:t>
      </w:r>
      <w:r w:rsidR="0077479A" w:rsidRPr="00FE7B5E">
        <w:rPr>
          <w:sz w:val="20"/>
          <w:szCs w:val="20"/>
        </w:rPr>
        <w:t>»</w:t>
      </w:r>
      <w:r w:rsidR="00C21358">
        <w:rPr>
          <w:sz w:val="20"/>
          <w:szCs w:val="20"/>
        </w:rPr>
        <w:t>;</w:t>
      </w:r>
    </w:p>
    <w:p w14:paraId="51D117BE" w14:textId="45A72E11" w:rsidR="00C21358" w:rsidRPr="00C21358" w:rsidRDefault="00C21358" w:rsidP="00C21358">
      <w:pPr>
        <w:pStyle w:val="af3"/>
        <w:numPr>
          <w:ilvl w:val="0"/>
          <w:numId w:val="2"/>
        </w:numPr>
        <w:tabs>
          <w:tab w:val="left" w:pos="851"/>
        </w:tabs>
        <w:spacing w:after="120"/>
        <w:jc w:val="both"/>
        <w:rPr>
          <w:sz w:val="21"/>
          <w:szCs w:val="21"/>
        </w:rPr>
      </w:pPr>
      <w:r w:rsidRPr="00C21358">
        <w:rPr>
          <w:sz w:val="21"/>
          <w:szCs w:val="21"/>
        </w:rPr>
        <w:t>Банк возвращает вкладчику денежные средства в валюте Российской Федерации по курсу ЦБ на дату истребования денежных средств при отсутствии законодательных ограничений, которые ограничивают или противоречат данной акции на момент обращения за получением денежных средств</w:t>
      </w:r>
      <w:r>
        <w:rPr>
          <w:sz w:val="21"/>
          <w:szCs w:val="21"/>
        </w:rPr>
        <w:t>.</w:t>
      </w:r>
      <w:r w:rsidRPr="00C21358">
        <w:rPr>
          <w:sz w:val="21"/>
          <w:szCs w:val="21"/>
        </w:rPr>
        <w:t xml:space="preserve"> </w:t>
      </w:r>
    </w:p>
    <w:p w14:paraId="46405D2C" w14:textId="1883CA35" w:rsidR="00F2378C" w:rsidRPr="00E12A46" w:rsidRDefault="00F2378C" w:rsidP="00C21358">
      <w:pPr>
        <w:pStyle w:val="af3"/>
        <w:tabs>
          <w:tab w:val="left" w:pos="851"/>
        </w:tabs>
        <w:spacing w:after="120"/>
        <w:ind w:left="1287"/>
        <w:jc w:val="both"/>
        <w:rPr>
          <w:sz w:val="20"/>
          <w:szCs w:val="20"/>
        </w:rPr>
      </w:pPr>
    </w:p>
    <w:p w14:paraId="3A0E97F4" w14:textId="77777777" w:rsidR="00E12A46" w:rsidRPr="00DE1820" w:rsidRDefault="00E12A46" w:rsidP="00E12A46">
      <w:pPr>
        <w:pStyle w:val="17PRIL-txt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 w:cs="Times New Roman"/>
        </w:rPr>
      </w:pPr>
    </w:p>
    <w:p w14:paraId="5CE83FC9" w14:textId="77777777" w:rsidR="00E12A46" w:rsidRPr="00DE1820" w:rsidRDefault="00E12A46" w:rsidP="00E12A46">
      <w:pPr>
        <w:rPr>
          <w:sz w:val="20"/>
        </w:rPr>
      </w:pPr>
      <w:r w:rsidRPr="00E12A46">
        <w:rPr>
          <w:color w:val="FFFFFF" w:themeColor="background1"/>
          <w:sz w:val="20"/>
        </w:rPr>
        <w:t xml:space="preserve">«_____» ___________ 20__ г.              </w:t>
      </w:r>
      <w:r w:rsidRPr="00DE1820">
        <w:rPr>
          <w:sz w:val="20"/>
        </w:rPr>
        <w:t>____________________              _________________________________</w:t>
      </w:r>
    </w:p>
    <w:p w14:paraId="54E3DB2F" w14:textId="77777777" w:rsidR="00E12A46" w:rsidRPr="00E12A46" w:rsidRDefault="00E12A46" w:rsidP="00E12A46">
      <w:pPr>
        <w:rPr>
          <w:i/>
          <w:sz w:val="16"/>
          <w:szCs w:val="16"/>
        </w:rPr>
      </w:pPr>
      <w:r w:rsidRPr="00DE1820">
        <w:rPr>
          <w:sz w:val="16"/>
          <w:szCs w:val="16"/>
        </w:rPr>
        <w:t xml:space="preserve">                                      </w:t>
      </w:r>
      <w:r w:rsidRPr="00DE1820">
        <w:rPr>
          <w:sz w:val="16"/>
          <w:szCs w:val="16"/>
        </w:rPr>
        <w:tab/>
      </w:r>
      <w:r w:rsidRPr="00DE1820">
        <w:rPr>
          <w:sz w:val="16"/>
          <w:szCs w:val="16"/>
        </w:rPr>
        <w:tab/>
        <w:t xml:space="preserve">                         </w:t>
      </w:r>
      <w:r w:rsidRPr="00E12A46">
        <w:rPr>
          <w:i/>
          <w:sz w:val="16"/>
          <w:szCs w:val="16"/>
        </w:rPr>
        <w:t>(</w:t>
      </w:r>
      <w:proofErr w:type="gramStart"/>
      <w:r w:rsidRPr="00E12A46">
        <w:rPr>
          <w:i/>
          <w:sz w:val="16"/>
          <w:szCs w:val="16"/>
        </w:rPr>
        <w:t xml:space="preserve">подпись)   </w:t>
      </w:r>
      <w:proofErr w:type="gramEnd"/>
      <w:r w:rsidRPr="00E12A46">
        <w:rPr>
          <w:i/>
          <w:sz w:val="16"/>
          <w:szCs w:val="16"/>
        </w:rPr>
        <w:t xml:space="preserve">                                                    (расшифровка подписи)</w:t>
      </w:r>
    </w:p>
    <w:p w14:paraId="445C79C2" w14:textId="77777777" w:rsidR="00E12A46" w:rsidRDefault="00E12A46" w:rsidP="00E12A46">
      <w:pPr>
        <w:spacing w:after="120"/>
        <w:rPr>
          <w:b/>
          <w:bCs/>
          <w:lang w:eastAsia="en-US"/>
        </w:rPr>
      </w:pPr>
    </w:p>
    <w:p w14:paraId="23A84927" w14:textId="57199589" w:rsidR="00050535" w:rsidRPr="00050535" w:rsidRDefault="0005053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>Настоящее Заявление Клиента, его Подтверждение о присоединении к Акции «Покупка наличной валюты по курсу ЦБ, для вкладчиков вклада «Зеленый», действующ</w:t>
      </w:r>
      <w:r w:rsidR="005F67AB">
        <w:rPr>
          <w:sz w:val="20"/>
          <w:szCs w:val="20"/>
        </w:rPr>
        <w:t>ей на дату подписания Заявления</w:t>
      </w:r>
      <w:r w:rsidRPr="00050535">
        <w:rPr>
          <w:sz w:val="20"/>
          <w:szCs w:val="20"/>
        </w:rPr>
        <w:t xml:space="preserve"> приняты Банком. </w:t>
      </w:r>
    </w:p>
    <w:p w14:paraId="65EEF716" w14:textId="77777777" w:rsidR="00050535" w:rsidRPr="00050535" w:rsidRDefault="0005053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Настоящим Банк подтверждает: </w:t>
      </w:r>
    </w:p>
    <w:p w14:paraId="064D89DD" w14:textId="77777777" w:rsidR="00050535" w:rsidRP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• идентификация Вкладчика (Представителя Вкладчика) проведена, его подпись верна; </w:t>
      </w:r>
    </w:p>
    <w:p w14:paraId="2FD7A8A4" w14:textId="77777777" w:rsidR="00050535" w:rsidRP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• факт заключения с Вкладчиком ДКБО № __________ от «____» ________________ 20_____ года; </w:t>
      </w:r>
    </w:p>
    <w:p w14:paraId="25CB3535" w14:textId="77777777" w:rsidR="00050535" w:rsidRP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• факт заключения с Вкладчиком Договора банковского вклада № __________ от «____» ________________ 20_____ года. </w:t>
      </w:r>
    </w:p>
    <w:p w14:paraId="54900FFD" w14:textId="3987B38B" w:rsid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>• настоящее Заявление составлено в 2 (двух) экземплярах, один - для Банка, второй - для Вкладчика.</w:t>
      </w:r>
    </w:p>
    <w:p w14:paraId="66D27FAC" w14:textId="77777777" w:rsidR="00050535" w:rsidRPr="00050535" w:rsidRDefault="00050535" w:rsidP="00050535">
      <w:pPr>
        <w:pStyle w:val="17PRIL-txt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 w:cs="Times New Roman"/>
          <w:color w:val="auto"/>
        </w:rPr>
      </w:pPr>
    </w:p>
    <w:p w14:paraId="3478D887" w14:textId="77777777" w:rsidR="00050535" w:rsidRPr="00050535" w:rsidRDefault="00050535" w:rsidP="00050535">
      <w:pPr>
        <w:rPr>
          <w:sz w:val="20"/>
        </w:rPr>
      </w:pPr>
      <w:r w:rsidRPr="00050535">
        <w:rPr>
          <w:sz w:val="20"/>
        </w:rPr>
        <w:t>«_____» ___________ 20__ г.              ____________________              _________________________________</w:t>
      </w:r>
    </w:p>
    <w:p w14:paraId="1B17943A" w14:textId="77777777" w:rsidR="00050535" w:rsidRPr="00050535" w:rsidRDefault="00050535" w:rsidP="00050535">
      <w:pPr>
        <w:rPr>
          <w:i/>
          <w:sz w:val="16"/>
          <w:szCs w:val="16"/>
        </w:rPr>
      </w:pPr>
      <w:r w:rsidRPr="00050535">
        <w:rPr>
          <w:sz w:val="16"/>
          <w:szCs w:val="16"/>
        </w:rPr>
        <w:t xml:space="preserve">                                      </w:t>
      </w:r>
      <w:r w:rsidRPr="00050535">
        <w:rPr>
          <w:sz w:val="16"/>
          <w:szCs w:val="16"/>
        </w:rPr>
        <w:tab/>
      </w:r>
      <w:r w:rsidRPr="00050535">
        <w:rPr>
          <w:sz w:val="16"/>
          <w:szCs w:val="16"/>
        </w:rPr>
        <w:tab/>
        <w:t xml:space="preserve">                         </w:t>
      </w:r>
      <w:r w:rsidRPr="00050535">
        <w:rPr>
          <w:i/>
          <w:sz w:val="16"/>
          <w:szCs w:val="16"/>
        </w:rPr>
        <w:t>(</w:t>
      </w:r>
      <w:proofErr w:type="gramStart"/>
      <w:r w:rsidRPr="00050535">
        <w:rPr>
          <w:i/>
          <w:sz w:val="16"/>
          <w:szCs w:val="16"/>
        </w:rPr>
        <w:t xml:space="preserve">подпись)   </w:t>
      </w:r>
      <w:proofErr w:type="gramEnd"/>
      <w:r w:rsidRPr="00050535">
        <w:rPr>
          <w:i/>
          <w:sz w:val="16"/>
          <w:szCs w:val="16"/>
        </w:rPr>
        <w:t xml:space="preserve">                                                    (расшифровка подписи)</w:t>
      </w:r>
    </w:p>
    <w:p w14:paraId="4D95EDA8" w14:textId="77777777" w:rsidR="005F67AB" w:rsidRPr="00DE1820" w:rsidRDefault="005F67AB" w:rsidP="005F67AB">
      <w:pPr>
        <w:pStyle w:val="17PRIL-txt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 w:cs="Times New Roman"/>
        </w:rPr>
      </w:pPr>
    </w:p>
    <w:p w14:paraId="0BCB31A2" w14:textId="77777777" w:rsidR="005F67AB" w:rsidRPr="00DE1820" w:rsidRDefault="005F67AB" w:rsidP="005F67AB">
      <w:pPr>
        <w:rPr>
          <w:sz w:val="20"/>
        </w:rPr>
      </w:pPr>
      <w:r w:rsidRPr="00E12A46">
        <w:rPr>
          <w:color w:val="FFFFFF" w:themeColor="background1"/>
          <w:sz w:val="20"/>
        </w:rPr>
        <w:t xml:space="preserve">«_____» ___________ 20__ г.              </w:t>
      </w:r>
      <w:r w:rsidRPr="005F67AB">
        <w:rPr>
          <w:color w:val="FFFFFF" w:themeColor="background1"/>
          <w:sz w:val="20"/>
        </w:rPr>
        <w:t>____________________</w:t>
      </w:r>
      <w:r w:rsidRPr="00DE1820">
        <w:rPr>
          <w:sz w:val="20"/>
        </w:rPr>
        <w:t xml:space="preserve">              _________________________________</w:t>
      </w:r>
    </w:p>
    <w:p w14:paraId="0D3BC109" w14:textId="4262BFDD" w:rsidR="005F67AB" w:rsidRPr="00E12A46" w:rsidRDefault="005F67AB" w:rsidP="005F67AB">
      <w:pPr>
        <w:jc w:val="center"/>
        <w:rPr>
          <w:i/>
          <w:sz w:val="16"/>
          <w:szCs w:val="16"/>
        </w:rPr>
      </w:pPr>
      <w:proofErr w:type="spellStart"/>
      <w:proofErr w:type="gramStart"/>
      <w:r w:rsidRPr="005F67AB">
        <w:rPr>
          <w:i/>
          <w:color w:val="FFFFFF" w:themeColor="background1"/>
          <w:sz w:val="16"/>
          <w:szCs w:val="16"/>
        </w:rPr>
        <w:t>дпись</w:t>
      </w:r>
      <w:proofErr w:type="spellEnd"/>
      <w:r w:rsidRPr="005F67AB">
        <w:rPr>
          <w:i/>
          <w:color w:val="FFFFFF" w:themeColor="background1"/>
          <w:sz w:val="16"/>
          <w:szCs w:val="16"/>
        </w:rPr>
        <w:t xml:space="preserve">)   </w:t>
      </w:r>
      <w:proofErr w:type="gramEnd"/>
      <w:r w:rsidRPr="005F67AB">
        <w:rPr>
          <w:i/>
          <w:color w:val="FFFFFF" w:themeColor="background1"/>
          <w:sz w:val="16"/>
          <w:szCs w:val="16"/>
        </w:rPr>
        <w:t xml:space="preserve">                                                    </w:t>
      </w:r>
      <w:r>
        <w:rPr>
          <w:i/>
          <w:color w:val="FFFFFF" w:themeColor="background1"/>
          <w:sz w:val="16"/>
          <w:szCs w:val="16"/>
        </w:rPr>
        <w:t xml:space="preserve">                                                        </w:t>
      </w:r>
      <w:r w:rsidRPr="00E12A4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должность</w:t>
      </w:r>
      <w:r w:rsidRPr="00E12A46">
        <w:rPr>
          <w:i/>
          <w:sz w:val="16"/>
          <w:szCs w:val="16"/>
        </w:rPr>
        <w:t>)</w:t>
      </w:r>
    </w:p>
    <w:p w14:paraId="48693E0D" w14:textId="77777777" w:rsidR="005F67AB" w:rsidRDefault="005F67AB" w:rsidP="005F67AB">
      <w:pPr>
        <w:spacing w:after="120"/>
        <w:rPr>
          <w:b/>
          <w:bCs/>
          <w:lang w:eastAsia="en-US"/>
        </w:rPr>
      </w:pPr>
    </w:p>
    <w:sectPr w:rsidR="005F67AB" w:rsidSect="008D1117">
      <w:headerReference w:type="default" r:id="rId8"/>
      <w:pgSz w:w="11906" w:h="16838"/>
      <w:pgMar w:top="1559" w:right="709" w:bottom="425" w:left="1134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DAA77" w14:textId="77777777" w:rsidR="003A44E5" w:rsidRDefault="003A44E5">
      <w:r>
        <w:separator/>
      </w:r>
    </w:p>
  </w:endnote>
  <w:endnote w:type="continuationSeparator" w:id="0">
    <w:p w14:paraId="3C3EDECF" w14:textId="77777777" w:rsidR="003A44E5" w:rsidRDefault="003A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D6434" w14:textId="77777777" w:rsidR="003A44E5" w:rsidRDefault="003A44E5">
      <w:r>
        <w:separator/>
      </w:r>
    </w:p>
  </w:footnote>
  <w:footnote w:type="continuationSeparator" w:id="0">
    <w:p w14:paraId="0D1F49D9" w14:textId="77777777" w:rsidR="003A44E5" w:rsidRDefault="003A44E5">
      <w:r>
        <w:continuationSeparator/>
      </w:r>
    </w:p>
  </w:footnote>
  <w:footnote w:id="1">
    <w:p w14:paraId="25CA6C0B" w14:textId="77777777" w:rsidR="0077479A" w:rsidRPr="004C5B20" w:rsidRDefault="0077479A">
      <w:pPr>
        <w:pStyle w:val="ab"/>
        <w:rPr>
          <w:i/>
          <w:sz w:val="18"/>
          <w:szCs w:val="18"/>
        </w:rPr>
      </w:pPr>
      <w:r w:rsidRPr="004C5B20">
        <w:rPr>
          <w:rStyle w:val="ad"/>
          <w:i/>
          <w:sz w:val="18"/>
          <w:szCs w:val="18"/>
        </w:rPr>
        <w:footnoteRef/>
      </w:r>
      <w:r w:rsidRPr="004C5B20">
        <w:rPr>
          <w:i/>
          <w:sz w:val="18"/>
          <w:szCs w:val="18"/>
        </w:rPr>
        <w:t xml:space="preserve"> Участие в Акции является добровольным и не влияет на заключение Договора вклада.</w:t>
      </w:r>
    </w:p>
  </w:footnote>
  <w:footnote w:id="2">
    <w:p w14:paraId="436C86A9" w14:textId="29F6D717" w:rsidR="0077479A" w:rsidRDefault="0077479A" w:rsidP="004C5B20">
      <w:pPr>
        <w:tabs>
          <w:tab w:val="left" w:pos="851"/>
        </w:tabs>
        <w:spacing w:after="120"/>
        <w:contextualSpacing/>
        <w:jc w:val="both"/>
      </w:pPr>
      <w:r w:rsidRPr="004C5B20">
        <w:rPr>
          <w:bCs/>
          <w:i/>
          <w:sz w:val="18"/>
          <w:szCs w:val="18"/>
        </w:rPr>
        <w:footnoteRef/>
      </w:r>
      <w:r w:rsidRPr="004C5B20">
        <w:rPr>
          <w:bCs/>
          <w:i/>
          <w:sz w:val="18"/>
          <w:szCs w:val="18"/>
        </w:rPr>
        <w:t xml:space="preserve"> Льготн</w:t>
      </w:r>
      <w:r w:rsidR="00137CC3" w:rsidRPr="004C5B20">
        <w:rPr>
          <w:bCs/>
          <w:i/>
          <w:sz w:val="18"/>
          <w:szCs w:val="18"/>
        </w:rPr>
        <w:t>ая</w:t>
      </w:r>
      <w:r w:rsidRPr="004C5B20">
        <w:rPr>
          <w:bCs/>
          <w:i/>
          <w:sz w:val="18"/>
          <w:szCs w:val="18"/>
        </w:rPr>
        <w:t xml:space="preserve"> </w:t>
      </w:r>
      <w:r w:rsidR="00137CC3" w:rsidRPr="004C5B20">
        <w:rPr>
          <w:bCs/>
          <w:i/>
          <w:sz w:val="18"/>
          <w:szCs w:val="18"/>
        </w:rPr>
        <w:t>покупка</w:t>
      </w:r>
      <w:r w:rsidRPr="004C5B20">
        <w:rPr>
          <w:bCs/>
          <w:i/>
          <w:sz w:val="18"/>
          <w:szCs w:val="18"/>
        </w:rPr>
        <w:t xml:space="preserve"> наличной валюты по курсу ЦБ не изменяет иных условий и требований к обмену иностранной валюты в кассе Банка и условий открытых в Банке вкладов</w:t>
      </w:r>
      <w:r w:rsidR="004C5B20" w:rsidRPr="004C5B20">
        <w:rPr>
          <w:bCs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D8A9D" w14:textId="32776C1A" w:rsidR="00AD05CE" w:rsidRDefault="00770775" w:rsidP="008D1117">
    <w:pPr>
      <w:pStyle w:val="a3"/>
      <w:jc w:val="center"/>
    </w:pPr>
    <w:r>
      <w:rPr>
        <w:noProof/>
      </w:rPr>
      <w:drawing>
        <wp:inline distT="0" distB="0" distL="0" distR="0" wp14:anchorId="45032C61" wp14:editId="5EC7CFB0">
          <wp:extent cx="3780790" cy="430530"/>
          <wp:effectExtent l="0" t="0" r="0" b="7620"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79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00002"/>
    <w:multiLevelType w:val="hybridMultilevel"/>
    <w:tmpl w:val="D66EE224"/>
    <w:lvl w:ilvl="0" w:tplc="C39814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56C2C55"/>
    <w:multiLevelType w:val="hybridMultilevel"/>
    <w:tmpl w:val="E5D841F2"/>
    <w:lvl w:ilvl="0" w:tplc="C39814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E7"/>
    <w:rsid w:val="0000040F"/>
    <w:rsid w:val="00000823"/>
    <w:rsid w:val="00001279"/>
    <w:rsid w:val="0000699B"/>
    <w:rsid w:val="00012756"/>
    <w:rsid w:val="000171A1"/>
    <w:rsid w:val="000257C2"/>
    <w:rsid w:val="00027C64"/>
    <w:rsid w:val="00032173"/>
    <w:rsid w:val="0003288A"/>
    <w:rsid w:val="00033EAC"/>
    <w:rsid w:val="00043CA6"/>
    <w:rsid w:val="00050535"/>
    <w:rsid w:val="000510A2"/>
    <w:rsid w:val="000634FE"/>
    <w:rsid w:val="00064C29"/>
    <w:rsid w:val="00064FD0"/>
    <w:rsid w:val="000666B7"/>
    <w:rsid w:val="00071186"/>
    <w:rsid w:val="00071A89"/>
    <w:rsid w:val="00072EA2"/>
    <w:rsid w:val="000802CD"/>
    <w:rsid w:val="00081660"/>
    <w:rsid w:val="00082329"/>
    <w:rsid w:val="000845C5"/>
    <w:rsid w:val="00085274"/>
    <w:rsid w:val="000864AD"/>
    <w:rsid w:val="00087FED"/>
    <w:rsid w:val="00090329"/>
    <w:rsid w:val="00093EAE"/>
    <w:rsid w:val="000977FD"/>
    <w:rsid w:val="000A1DBB"/>
    <w:rsid w:val="000A24D5"/>
    <w:rsid w:val="000B09B6"/>
    <w:rsid w:val="000B54F4"/>
    <w:rsid w:val="000C198B"/>
    <w:rsid w:val="000C302A"/>
    <w:rsid w:val="000C61DF"/>
    <w:rsid w:val="000D0945"/>
    <w:rsid w:val="000D24B5"/>
    <w:rsid w:val="000D3F18"/>
    <w:rsid w:val="000D7C7F"/>
    <w:rsid w:val="000E0DBC"/>
    <w:rsid w:val="000E1FB1"/>
    <w:rsid w:val="000E459D"/>
    <w:rsid w:val="000E69C4"/>
    <w:rsid w:val="00100B01"/>
    <w:rsid w:val="00101341"/>
    <w:rsid w:val="00102924"/>
    <w:rsid w:val="00103F34"/>
    <w:rsid w:val="00105A75"/>
    <w:rsid w:val="00111708"/>
    <w:rsid w:val="001163DE"/>
    <w:rsid w:val="00122EAD"/>
    <w:rsid w:val="00123A3C"/>
    <w:rsid w:val="00125521"/>
    <w:rsid w:val="00131ECA"/>
    <w:rsid w:val="001347D3"/>
    <w:rsid w:val="00137CC3"/>
    <w:rsid w:val="00144C18"/>
    <w:rsid w:val="00152556"/>
    <w:rsid w:val="00153FD4"/>
    <w:rsid w:val="00156578"/>
    <w:rsid w:val="00157E6B"/>
    <w:rsid w:val="0016049A"/>
    <w:rsid w:val="00161A5A"/>
    <w:rsid w:val="00163045"/>
    <w:rsid w:val="0016319D"/>
    <w:rsid w:val="00165E04"/>
    <w:rsid w:val="00167BA2"/>
    <w:rsid w:val="00171FE2"/>
    <w:rsid w:val="00174232"/>
    <w:rsid w:val="00183E64"/>
    <w:rsid w:val="00186311"/>
    <w:rsid w:val="001908F7"/>
    <w:rsid w:val="00191933"/>
    <w:rsid w:val="001924B7"/>
    <w:rsid w:val="00193F72"/>
    <w:rsid w:val="0019418C"/>
    <w:rsid w:val="00194B75"/>
    <w:rsid w:val="001973A2"/>
    <w:rsid w:val="001A0D36"/>
    <w:rsid w:val="001B53A0"/>
    <w:rsid w:val="001C601E"/>
    <w:rsid w:val="001D7201"/>
    <w:rsid w:val="001E0F97"/>
    <w:rsid w:val="001E1A30"/>
    <w:rsid w:val="001E4D5B"/>
    <w:rsid w:val="001E6105"/>
    <w:rsid w:val="001E78CF"/>
    <w:rsid w:val="001E7ABA"/>
    <w:rsid w:val="001F2725"/>
    <w:rsid w:val="001F5730"/>
    <w:rsid w:val="00200DE4"/>
    <w:rsid w:val="00206A6A"/>
    <w:rsid w:val="00213E29"/>
    <w:rsid w:val="0021466B"/>
    <w:rsid w:val="00226705"/>
    <w:rsid w:val="00230A5A"/>
    <w:rsid w:val="002310A9"/>
    <w:rsid w:val="00236BA3"/>
    <w:rsid w:val="00236DEA"/>
    <w:rsid w:val="002374F8"/>
    <w:rsid w:val="002430B6"/>
    <w:rsid w:val="00252247"/>
    <w:rsid w:val="002551DC"/>
    <w:rsid w:val="00257603"/>
    <w:rsid w:val="0026173C"/>
    <w:rsid w:val="00265C2F"/>
    <w:rsid w:val="002726E8"/>
    <w:rsid w:val="002730AB"/>
    <w:rsid w:val="0027321D"/>
    <w:rsid w:val="002773BF"/>
    <w:rsid w:val="00280EE2"/>
    <w:rsid w:val="00281C95"/>
    <w:rsid w:val="00292031"/>
    <w:rsid w:val="002923A3"/>
    <w:rsid w:val="002929CD"/>
    <w:rsid w:val="002A2B96"/>
    <w:rsid w:val="002A2C3C"/>
    <w:rsid w:val="002A48C4"/>
    <w:rsid w:val="002A515C"/>
    <w:rsid w:val="002B00C5"/>
    <w:rsid w:val="002B0DD4"/>
    <w:rsid w:val="002B2D22"/>
    <w:rsid w:val="002B5FAF"/>
    <w:rsid w:val="002C14D5"/>
    <w:rsid w:val="002C3A5D"/>
    <w:rsid w:val="002C6781"/>
    <w:rsid w:val="002C6D37"/>
    <w:rsid w:val="002D0524"/>
    <w:rsid w:val="002D07C6"/>
    <w:rsid w:val="002D1603"/>
    <w:rsid w:val="002D2FE7"/>
    <w:rsid w:val="002D5F77"/>
    <w:rsid w:val="002E2261"/>
    <w:rsid w:val="002E7780"/>
    <w:rsid w:val="002F190F"/>
    <w:rsid w:val="002F3BC9"/>
    <w:rsid w:val="002F4A38"/>
    <w:rsid w:val="00300D0B"/>
    <w:rsid w:val="003120FC"/>
    <w:rsid w:val="00312F26"/>
    <w:rsid w:val="003130CE"/>
    <w:rsid w:val="00317689"/>
    <w:rsid w:val="00321390"/>
    <w:rsid w:val="00321C88"/>
    <w:rsid w:val="00325302"/>
    <w:rsid w:val="0032565B"/>
    <w:rsid w:val="003312FF"/>
    <w:rsid w:val="003333D7"/>
    <w:rsid w:val="00337E62"/>
    <w:rsid w:val="003446E3"/>
    <w:rsid w:val="00344B38"/>
    <w:rsid w:val="003467A7"/>
    <w:rsid w:val="00351420"/>
    <w:rsid w:val="00351DD7"/>
    <w:rsid w:val="00353ED3"/>
    <w:rsid w:val="00355607"/>
    <w:rsid w:val="00360B57"/>
    <w:rsid w:val="003620B9"/>
    <w:rsid w:val="0036277E"/>
    <w:rsid w:val="003644DC"/>
    <w:rsid w:val="003705C0"/>
    <w:rsid w:val="00370FD1"/>
    <w:rsid w:val="00372DF7"/>
    <w:rsid w:val="00373155"/>
    <w:rsid w:val="0037792A"/>
    <w:rsid w:val="003842AE"/>
    <w:rsid w:val="00392704"/>
    <w:rsid w:val="0039470B"/>
    <w:rsid w:val="00396ADE"/>
    <w:rsid w:val="003A1E5D"/>
    <w:rsid w:val="003A44E5"/>
    <w:rsid w:val="003A6826"/>
    <w:rsid w:val="003B2309"/>
    <w:rsid w:val="003B3038"/>
    <w:rsid w:val="003C7B68"/>
    <w:rsid w:val="003E5577"/>
    <w:rsid w:val="003F265A"/>
    <w:rsid w:val="003F7B5D"/>
    <w:rsid w:val="00401049"/>
    <w:rsid w:val="00402AF2"/>
    <w:rsid w:val="0041530C"/>
    <w:rsid w:val="004179E5"/>
    <w:rsid w:val="00421F26"/>
    <w:rsid w:val="00423B6F"/>
    <w:rsid w:val="00424334"/>
    <w:rsid w:val="00427E9A"/>
    <w:rsid w:val="0043071C"/>
    <w:rsid w:val="00433A9D"/>
    <w:rsid w:val="00466825"/>
    <w:rsid w:val="00466A27"/>
    <w:rsid w:val="00466AE0"/>
    <w:rsid w:val="00470D69"/>
    <w:rsid w:val="00472219"/>
    <w:rsid w:val="00480D7D"/>
    <w:rsid w:val="00486F6C"/>
    <w:rsid w:val="004874A7"/>
    <w:rsid w:val="00492A71"/>
    <w:rsid w:val="00493864"/>
    <w:rsid w:val="004944B2"/>
    <w:rsid w:val="004A2587"/>
    <w:rsid w:val="004A5EC5"/>
    <w:rsid w:val="004A7748"/>
    <w:rsid w:val="004B4B13"/>
    <w:rsid w:val="004C5A53"/>
    <w:rsid w:val="004C5B20"/>
    <w:rsid w:val="004C63FA"/>
    <w:rsid w:val="004D077E"/>
    <w:rsid w:val="004D27DB"/>
    <w:rsid w:val="004D3ECF"/>
    <w:rsid w:val="004D4077"/>
    <w:rsid w:val="004D663B"/>
    <w:rsid w:val="004E14BA"/>
    <w:rsid w:val="004E2205"/>
    <w:rsid w:val="004E4DD2"/>
    <w:rsid w:val="004F0BCA"/>
    <w:rsid w:val="004F0F82"/>
    <w:rsid w:val="004F5B9C"/>
    <w:rsid w:val="004F6EA1"/>
    <w:rsid w:val="004F7334"/>
    <w:rsid w:val="004F79FF"/>
    <w:rsid w:val="0050061C"/>
    <w:rsid w:val="005041B4"/>
    <w:rsid w:val="005105E4"/>
    <w:rsid w:val="00510DEC"/>
    <w:rsid w:val="00511E19"/>
    <w:rsid w:val="005125ED"/>
    <w:rsid w:val="005153AA"/>
    <w:rsid w:val="005154EE"/>
    <w:rsid w:val="00515CDA"/>
    <w:rsid w:val="00516F91"/>
    <w:rsid w:val="00524942"/>
    <w:rsid w:val="005312B2"/>
    <w:rsid w:val="00534F81"/>
    <w:rsid w:val="005367E9"/>
    <w:rsid w:val="00536C6C"/>
    <w:rsid w:val="00541227"/>
    <w:rsid w:val="00543B4D"/>
    <w:rsid w:val="00546D08"/>
    <w:rsid w:val="00551BA0"/>
    <w:rsid w:val="00552AE5"/>
    <w:rsid w:val="005575C1"/>
    <w:rsid w:val="00561D55"/>
    <w:rsid w:val="00566BE2"/>
    <w:rsid w:val="00566C03"/>
    <w:rsid w:val="00570433"/>
    <w:rsid w:val="005749FE"/>
    <w:rsid w:val="0058034C"/>
    <w:rsid w:val="00581A78"/>
    <w:rsid w:val="005832E8"/>
    <w:rsid w:val="0058435E"/>
    <w:rsid w:val="00584C5F"/>
    <w:rsid w:val="0058655B"/>
    <w:rsid w:val="00586790"/>
    <w:rsid w:val="00586BA3"/>
    <w:rsid w:val="0058723D"/>
    <w:rsid w:val="005A0E63"/>
    <w:rsid w:val="005A4C0D"/>
    <w:rsid w:val="005B1A59"/>
    <w:rsid w:val="005B1D4F"/>
    <w:rsid w:val="005C00B2"/>
    <w:rsid w:val="005C0831"/>
    <w:rsid w:val="005C553D"/>
    <w:rsid w:val="005D02EC"/>
    <w:rsid w:val="005D68AC"/>
    <w:rsid w:val="005D7CA0"/>
    <w:rsid w:val="005E3229"/>
    <w:rsid w:val="005E7E01"/>
    <w:rsid w:val="005F0987"/>
    <w:rsid w:val="005F4776"/>
    <w:rsid w:val="005F55F7"/>
    <w:rsid w:val="005F67AB"/>
    <w:rsid w:val="00605EE9"/>
    <w:rsid w:val="00611830"/>
    <w:rsid w:val="006138D5"/>
    <w:rsid w:val="0061469B"/>
    <w:rsid w:val="006205F0"/>
    <w:rsid w:val="00623EE9"/>
    <w:rsid w:val="00625E98"/>
    <w:rsid w:val="006265A0"/>
    <w:rsid w:val="00630921"/>
    <w:rsid w:val="00633622"/>
    <w:rsid w:val="0063520C"/>
    <w:rsid w:val="00636EA9"/>
    <w:rsid w:val="00641C18"/>
    <w:rsid w:val="00642DFF"/>
    <w:rsid w:val="00643ADE"/>
    <w:rsid w:val="00644CD1"/>
    <w:rsid w:val="0064706C"/>
    <w:rsid w:val="00653E85"/>
    <w:rsid w:val="00656943"/>
    <w:rsid w:val="0066127D"/>
    <w:rsid w:val="006651B8"/>
    <w:rsid w:val="006672E1"/>
    <w:rsid w:val="006675B0"/>
    <w:rsid w:val="0067472D"/>
    <w:rsid w:val="00682A5E"/>
    <w:rsid w:val="00691691"/>
    <w:rsid w:val="006A1988"/>
    <w:rsid w:val="006A7808"/>
    <w:rsid w:val="006B4BE9"/>
    <w:rsid w:val="006B6D41"/>
    <w:rsid w:val="006B7061"/>
    <w:rsid w:val="006B740B"/>
    <w:rsid w:val="006D0E9D"/>
    <w:rsid w:val="006D17C8"/>
    <w:rsid w:val="006D1EDC"/>
    <w:rsid w:val="006D2BBD"/>
    <w:rsid w:val="006D526B"/>
    <w:rsid w:val="006E28BD"/>
    <w:rsid w:val="006E4E9D"/>
    <w:rsid w:val="006F0A7D"/>
    <w:rsid w:val="006F0ED6"/>
    <w:rsid w:val="006F3315"/>
    <w:rsid w:val="006F368D"/>
    <w:rsid w:val="006F5482"/>
    <w:rsid w:val="0070712E"/>
    <w:rsid w:val="007071ED"/>
    <w:rsid w:val="00717C31"/>
    <w:rsid w:val="007235B9"/>
    <w:rsid w:val="00723AA7"/>
    <w:rsid w:val="00725615"/>
    <w:rsid w:val="00727162"/>
    <w:rsid w:val="00733E02"/>
    <w:rsid w:val="0074260A"/>
    <w:rsid w:val="00746043"/>
    <w:rsid w:val="00747C74"/>
    <w:rsid w:val="0075063E"/>
    <w:rsid w:val="00762BC5"/>
    <w:rsid w:val="00767499"/>
    <w:rsid w:val="00770775"/>
    <w:rsid w:val="00770878"/>
    <w:rsid w:val="00770ADF"/>
    <w:rsid w:val="0077479A"/>
    <w:rsid w:val="007767CB"/>
    <w:rsid w:val="007824D0"/>
    <w:rsid w:val="0078327B"/>
    <w:rsid w:val="0078499B"/>
    <w:rsid w:val="00785E54"/>
    <w:rsid w:val="00790955"/>
    <w:rsid w:val="00790CEB"/>
    <w:rsid w:val="007950A8"/>
    <w:rsid w:val="007A220C"/>
    <w:rsid w:val="007B31E8"/>
    <w:rsid w:val="007D090D"/>
    <w:rsid w:val="007D189F"/>
    <w:rsid w:val="007D21CB"/>
    <w:rsid w:val="007D727B"/>
    <w:rsid w:val="007E19A4"/>
    <w:rsid w:val="007F1357"/>
    <w:rsid w:val="007F4811"/>
    <w:rsid w:val="008068A8"/>
    <w:rsid w:val="0081073F"/>
    <w:rsid w:val="00821456"/>
    <w:rsid w:val="008233D3"/>
    <w:rsid w:val="008400A0"/>
    <w:rsid w:val="00843F2F"/>
    <w:rsid w:val="00844EAD"/>
    <w:rsid w:val="00845384"/>
    <w:rsid w:val="008453D2"/>
    <w:rsid w:val="00845711"/>
    <w:rsid w:val="00852BE6"/>
    <w:rsid w:val="00855149"/>
    <w:rsid w:val="00855C62"/>
    <w:rsid w:val="00857AB1"/>
    <w:rsid w:val="00857BD2"/>
    <w:rsid w:val="00857F6F"/>
    <w:rsid w:val="008606A7"/>
    <w:rsid w:val="0086083C"/>
    <w:rsid w:val="008612CF"/>
    <w:rsid w:val="00862058"/>
    <w:rsid w:val="00862DC6"/>
    <w:rsid w:val="00871826"/>
    <w:rsid w:val="00871987"/>
    <w:rsid w:val="008739DD"/>
    <w:rsid w:val="008739FB"/>
    <w:rsid w:val="00882449"/>
    <w:rsid w:val="0088357D"/>
    <w:rsid w:val="0089383F"/>
    <w:rsid w:val="008964D0"/>
    <w:rsid w:val="00896593"/>
    <w:rsid w:val="008A085A"/>
    <w:rsid w:val="008A169D"/>
    <w:rsid w:val="008A2970"/>
    <w:rsid w:val="008A4C56"/>
    <w:rsid w:val="008A4DA6"/>
    <w:rsid w:val="008A5DAF"/>
    <w:rsid w:val="008A704D"/>
    <w:rsid w:val="008B10DA"/>
    <w:rsid w:val="008B2649"/>
    <w:rsid w:val="008B53CC"/>
    <w:rsid w:val="008B78FC"/>
    <w:rsid w:val="008C0220"/>
    <w:rsid w:val="008C4D8E"/>
    <w:rsid w:val="008D1117"/>
    <w:rsid w:val="008D3836"/>
    <w:rsid w:val="008D3A17"/>
    <w:rsid w:val="008D3A46"/>
    <w:rsid w:val="008D4C08"/>
    <w:rsid w:val="008D5436"/>
    <w:rsid w:val="008D57B8"/>
    <w:rsid w:val="008D6C8B"/>
    <w:rsid w:val="008D79E9"/>
    <w:rsid w:val="008D7FA6"/>
    <w:rsid w:val="008E1615"/>
    <w:rsid w:val="008E58B0"/>
    <w:rsid w:val="008E7250"/>
    <w:rsid w:val="008F719C"/>
    <w:rsid w:val="00902677"/>
    <w:rsid w:val="00912376"/>
    <w:rsid w:val="0091403F"/>
    <w:rsid w:val="00914509"/>
    <w:rsid w:val="0092131F"/>
    <w:rsid w:val="0092186E"/>
    <w:rsid w:val="0092458A"/>
    <w:rsid w:val="009253E3"/>
    <w:rsid w:val="00925578"/>
    <w:rsid w:val="00925919"/>
    <w:rsid w:val="00930AA0"/>
    <w:rsid w:val="00931AF7"/>
    <w:rsid w:val="009324B8"/>
    <w:rsid w:val="009324D5"/>
    <w:rsid w:val="009533CF"/>
    <w:rsid w:val="00955864"/>
    <w:rsid w:val="0095670F"/>
    <w:rsid w:val="00957429"/>
    <w:rsid w:val="00961FEC"/>
    <w:rsid w:val="00963902"/>
    <w:rsid w:val="009722C1"/>
    <w:rsid w:val="009724E5"/>
    <w:rsid w:val="0097386E"/>
    <w:rsid w:val="009828AE"/>
    <w:rsid w:val="009850F0"/>
    <w:rsid w:val="0099164E"/>
    <w:rsid w:val="00991FD2"/>
    <w:rsid w:val="00996605"/>
    <w:rsid w:val="00997E15"/>
    <w:rsid w:val="009A05C5"/>
    <w:rsid w:val="009A55CA"/>
    <w:rsid w:val="009C1597"/>
    <w:rsid w:val="009C1BC7"/>
    <w:rsid w:val="009C44F1"/>
    <w:rsid w:val="009C788A"/>
    <w:rsid w:val="009D10CC"/>
    <w:rsid w:val="009D22CB"/>
    <w:rsid w:val="009D7EA6"/>
    <w:rsid w:val="009E00D4"/>
    <w:rsid w:val="009E27EA"/>
    <w:rsid w:val="009E2B5F"/>
    <w:rsid w:val="009E73AB"/>
    <w:rsid w:val="009F03C8"/>
    <w:rsid w:val="009F1527"/>
    <w:rsid w:val="009F25E0"/>
    <w:rsid w:val="009F6E79"/>
    <w:rsid w:val="00A03455"/>
    <w:rsid w:val="00A0576C"/>
    <w:rsid w:val="00A21756"/>
    <w:rsid w:val="00A2413C"/>
    <w:rsid w:val="00A2550C"/>
    <w:rsid w:val="00A471C1"/>
    <w:rsid w:val="00A47E93"/>
    <w:rsid w:val="00A50568"/>
    <w:rsid w:val="00A534D9"/>
    <w:rsid w:val="00A54092"/>
    <w:rsid w:val="00A545A3"/>
    <w:rsid w:val="00A567A3"/>
    <w:rsid w:val="00A56DE0"/>
    <w:rsid w:val="00A638B0"/>
    <w:rsid w:val="00A72979"/>
    <w:rsid w:val="00A73F02"/>
    <w:rsid w:val="00A77E08"/>
    <w:rsid w:val="00A82EA7"/>
    <w:rsid w:val="00A9149C"/>
    <w:rsid w:val="00A92A40"/>
    <w:rsid w:val="00A93D88"/>
    <w:rsid w:val="00A94668"/>
    <w:rsid w:val="00AA0342"/>
    <w:rsid w:val="00AA50B3"/>
    <w:rsid w:val="00AB5845"/>
    <w:rsid w:val="00AC55E8"/>
    <w:rsid w:val="00AD05CE"/>
    <w:rsid w:val="00AE24F0"/>
    <w:rsid w:val="00AF312C"/>
    <w:rsid w:val="00AF4CBC"/>
    <w:rsid w:val="00AF70BF"/>
    <w:rsid w:val="00AF761B"/>
    <w:rsid w:val="00B007D2"/>
    <w:rsid w:val="00B03DCD"/>
    <w:rsid w:val="00B0565F"/>
    <w:rsid w:val="00B11906"/>
    <w:rsid w:val="00B169BB"/>
    <w:rsid w:val="00B2477F"/>
    <w:rsid w:val="00B25E36"/>
    <w:rsid w:val="00B316DC"/>
    <w:rsid w:val="00B37582"/>
    <w:rsid w:val="00B40DEF"/>
    <w:rsid w:val="00B52CD5"/>
    <w:rsid w:val="00B543F5"/>
    <w:rsid w:val="00B66D42"/>
    <w:rsid w:val="00B7153D"/>
    <w:rsid w:val="00B732FD"/>
    <w:rsid w:val="00B80EC5"/>
    <w:rsid w:val="00B850BD"/>
    <w:rsid w:val="00B93A23"/>
    <w:rsid w:val="00B944AB"/>
    <w:rsid w:val="00B949CE"/>
    <w:rsid w:val="00BA04E5"/>
    <w:rsid w:val="00BA4B76"/>
    <w:rsid w:val="00BA5B81"/>
    <w:rsid w:val="00BB5053"/>
    <w:rsid w:val="00BB51B8"/>
    <w:rsid w:val="00BC0135"/>
    <w:rsid w:val="00BC448B"/>
    <w:rsid w:val="00BC49FD"/>
    <w:rsid w:val="00BC4B6E"/>
    <w:rsid w:val="00BC6D0C"/>
    <w:rsid w:val="00BC77D7"/>
    <w:rsid w:val="00BD4725"/>
    <w:rsid w:val="00BD62DB"/>
    <w:rsid w:val="00BD6AFC"/>
    <w:rsid w:val="00BE0B91"/>
    <w:rsid w:val="00BE46B0"/>
    <w:rsid w:val="00BE7B70"/>
    <w:rsid w:val="00BF08CE"/>
    <w:rsid w:val="00BF4E97"/>
    <w:rsid w:val="00BF59B3"/>
    <w:rsid w:val="00C00B74"/>
    <w:rsid w:val="00C00F13"/>
    <w:rsid w:val="00C03AA9"/>
    <w:rsid w:val="00C07E37"/>
    <w:rsid w:val="00C109B7"/>
    <w:rsid w:val="00C109C1"/>
    <w:rsid w:val="00C14B6C"/>
    <w:rsid w:val="00C21358"/>
    <w:rsid w:val="00C23244"/>
    <w:rsid w:val="00C31115"/>
    <w:rsid w:val="00C3471A"/>
    <w:rsid w:val="00C37B05"/>
    <w:rsid w:val="00C413B0"/>
    <w:rsid w:val="00C45D14"/>
    <w:rsid w:val="00C511DB"/>
    <w:rsid w:val="00C516E0"/>
    <w:rsid w:val="00C51C29"/>
    <w:rsid w:val="00C54805"/>
    <w:rsid w:val="00C60BEC"/>
    <w:rsid w:val="00C61474"/>
    <w:rsid w:val="00C63F92"/>
    <w:rsid w:val="00C63FD4"/>
    <w:rsid w:val="00C7465A"/>
    <w:rsid w:val="00C759D3"/>
    <w:rsid w:val="00C75D2E"/>
    <w:rsid w:val="00C811E0"/>
    <w:rsid w:val="00C866CD"/>
    <w:rsid w:val="00C90C9E"/>
    <w:rsid w:val="00C956ED"/>
    <w:rsid w:val="00CA3147"/>
    <w:rsid w:val="00CA3A9D"/>
    <w:rsid w:val="00CA49DB"/>
    <w:rsid w:val="00CB1259"/>
    <w:rsid w:val="00CB62ED"/>
    <w:rsid w:val="00CC7C5E"/>
    <w:rsid w:val="00CD1761"/>
    <w:rsid w:val="00CD1769"/>
    <w:rsid w:val="00CD3B18"/>
    <w:rsid w:val="00CD3BAC"/>
    <w:rsid w:val="00CD5E43"/>
    <w:rsid w:val="00CD73AA"/>
    <w:rsid w:val="00CD7DC7"/>
    <w:rsid w:val="00CE743E"/>
    <w:rsid w:val="00CF2272"/>
    <w:rsid w:val="00CF5A3D"/>
    <w:rsid w:val="00D01B4D"/>
    <w:rsid w:val="00D01BBA"/>
    <w:rsid w:val="00D04544"/>
    <w:rsid w:val="00D05E67"/>
    <w:rsid w:val="00D133C1"/>
    <w:rsid w:val="00D1632E"/>
    <w:rsid w:val="00D275B5"/>
    <w:rsid w:val="00D345B8"/>
    <w:rsid w:val="00D3637B"/>
    <w:rsid w:val="00D402A7"/>
    <w:rsid w:val="00D4318C"/>
    <w:rsid w:val="00D45BAD"/>
    <w:rsid w:val="00D53D7E"/>
    <w:rsid w:val="00D549E0"/>
    <w:rsid w:val="00D57C82"/>
    <w:rsid w:val="00D6281A"/>
    <w:rsid w:val="00D6480E"/>
    <w:rsid w:val="00D67AEF"/>
    <w:rsid w:val="00D743E7"/>
    <w:rsid w:val="00D74E30"/>
    <w:rsid w:val="00D7594D"/>
    <w:rsid w:val="00D775CC"/>
    <w:rsid w:val="00D80750"/>
    <w:rsid w:val="00D83BB8"/>
    <w:rsid w:val="00D8518B"/>
    <w:rsid w:val="00D853BF"/>
    <w:rsid w:val="00D8549A"/>
    <w:rsid w:val="00D871CE"/>
    <w:rsid w:val="00D87419"/>
    <w:rsid w:val="00D91F43"/>
    <w:rsid w:val="00D951A6"/>
    <w:rsid w:val="00D97C71"/>
    <w:rsid w:val="00DA38DC"/>
    <w:rsid w:val="00DA4A72"/>
    <w:rsid w:val="00DA79B8"/>
    <w:rsid w:val="00DB171B"/>
    <w:rsid w:val="00DB36A6"/>
    <w:rsid w:val="00DB3848"/>
    <w:rsid w:val="00DB65E7"/>
    <w:rsid w:val="00DB7971"/>
    <w:rsid w:val="00DD0562"/>
    <w:rsid w:val="00DD0941"/>
    <w:rsid w:val="00DD26E6"/>
    <w:rsid w:val="00DD38A5"/>
    <w:rsid w:val="00DD4057"/>
    <w:rsid w:val="00DD45ED"/>
    <w:rsid w:val="00DD4863"/>
    <w:rsid w:val="00DD4F44"/>
    <w:rsid w:val="00DD51DD"/>
    <w:rsid w:val="00DD66B0"/>
    <w:rsid w:val="00DE491C"/>
    <w:rsid w:val="00DF0944"/>
    <w:rsid w:val="00DF199E"/>
    <w:rsid w:val="00DF1A93"/>
    <w:rsid w:val="00DF2147"/>
    <w:rsid w:val="00DF513B"/>
    <w:rsid w:val="00E10DF5"/>
    <w:rsid w:val="00E10F84"/>
    <w:rsid w:val="00E12A46"/>
    <w:rsid w:val="00E1473E"/>
    <w:rsid w:val="00E166AA"/>
    <w:rsid w:val="00E22EA9"/>
    <w:rsid w:val="00E23914"/>
    <w:rsid w:val="00E23E62"/>
    <w:rsid w:val="00E25AD5"/>
    <w:rsid w:val="00E2755C"/>
    <w:rsid w:val="00E331D7"/>
    <w:rsid w:val="00E36FA6"/>
    <w:rsid w:val="00E41EEB"/>
    <w:rsid w:val="00E549BC"/>
    <w:rsid w:val="00E56E63"/>
    <w:rsid w:val="00E6098A"/>
    <w:rsid w:val="00E60FE5"/>
    <w:rsid w:val="00E715DA"/>
    <w:rsid w:val="00E76323"/>
    <w:rsid w:val="00E814ED"/>
    <w:rsid w:val="00E82229"/>
    <w:rsid w:val="00E863FF"/>
    <w:rsid w:val="00E87C55"/>
    <w:rsid w:val="00E928E1"/>
    <w:rsid w:val="00E92DF9"/>
    <w:rsid w:val="00E9341E"/>
    <w:rsid w:val="00E95390"/>
    <w:rsid w:val="00E9602F"/>
    <w:rsid w:val="00E97035"/>
    <w:rsid w:val="00EA0F92"/>
    <w:rsid w:val="00EA13E0"/>
    <w:rsid w:val="00EA2886"/>
    <w:rsid w:val="00EA7684"/>
    <w:rsid w:val="00EA7F1F"/>
    <w:rsid w:val="00EB150D"/>
    <w:rsid w:val="00EB1F41"/>
    <w:rsid w:val="00EB3FA7"/>
    <w:rsid w:val="00EB42F0"/>
    <w:rsid w:val="00ED30AD"/>
    <w:rsid w:val="00ED7006"/>
    <w:rsid w:val="00EE36C9"/>
    <w:rsid w:val="00EE4433"/>
    <w:rsid w:val="00EF1B13"/>
    <w:rsid w:val="00EF5BCB"/>
    <w:rsid w:val="00F02D99"/>
    <w:rsid w:val="00F113FE"/>
    <w:rsid w:val="00F121BC"/>
    <w:rsid w:val="00F16782"/>
    <w:rsid w:val="00F17462"/>
    <w:rsid w:val="00F17553"/>
    <w:rsid w:val="00F17A77"/>
    <w:rsid w:val="00F2378C"/>
    <w:rsid w:val="00F334B0"/>
    <w:rsid w:val="00F3615E"/>
    <w:rsid w:val="00F36FCE"/>
    <w:rsid w:val="00F4406F"/>
    <w:rsid w:val="00F4421E"/>
    <w:rsid w:val="00F44C4A"/>
    <w:rsid w:val="00F46554"/>
    <w:rsid w:val="00F5772E"/>
    <w:rsid w:val="00F61E92"/>
    <w:rsid w:val="00F65791"/>
    <w:rsid w:val="00F70CEB"/>
    <w:rsid w:val="00F717D8"/>
    <w:rsid w:val="00F72A77"/>
    <w:rsid w:val="00F81E81"/>
    <w:rsid w:val="00F82B55"/>
    <w:rsid w:val="00F8412A"/>
    <w:rsid w:val="00F87DCB"/>
    <w:rsid w:val="00F943DC"/>
    <w:rsid w:val="00F96340"/>
    <w:rsid w:val="00F96ECB"/>
    <w:rsid w:val="00FA66F1"/>
    <w:rsid w:val="00FA7594"/>
    <w:rsid w:val="00FB3CD0"/>
    <w:rsid w:val="00FC13C6"/>
    <w:rsid w:val="00FD285C"/>
    <w:rsid w:val="00FD40B2"/>
    <w:rsid w:val="00FD481E"/>
    <w:rsid w:val="00FD4F81"/>
    <w:rsid w:val="00FD5294"/>
    <w:rsid w:val="00FD7EB0"/>
    <w:rsid w:val="00FE0CA0"/>
    <w:rsid w:val="00FE1AAA"/>
    <w:rsid w:val="00FE2BAD"/>
    <w:rsid w:val="00FE3353"/>
    <w:rsid w:val="00FE3512"/>
    <w:rsid w:val="00FE6E0F"/>
    <w:rsid w:val="00FE7B5E"/>
    <w:rsid w:val="00FF0E7C"/>
    <w:rsid w:val="00FF3301"/>
    <w:rsid w:val="00FF3D59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3BE156"/>
  <w15:chartTrackingRefBased/>
  <w15:docId w15:val="{37A39740-8DC3-4E27-B2B3-80AAE9D4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1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0E69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3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pPr>
      <w:jc w:val="center"/>
      <w:outlineLvl w:val="0"/>
    </w:pPr>
    <w:rPr>
      <w:b/>
      <w:sz w:val="28"/>
    </w:rPr>
  </w:style>
  <w:style w:type="paragraph" w:styleId="20">
    <w:name w:val="Body Text Indent 2"/>
    <w:basedOn w:val="a"/>
    <w:pPr>
      <w:ind w:right="-1" w:firstLine="708"/>
      <w:jc w:val="both"/>
    </w:pPr>
    <w:rPr>
      <w:sz w:val="22"/>
    </w:rPr>
  </w:style>
  <w:style w:type="paragraph" w:styleId="a7">
    <w:name w:val="Body Text Indent"/>
    <w:basedOn w:val="a"/>
    <w:pPr>
      <w:ind w:left="972"/>
      <w:jc w:val="both"/>
      <w:outlineLvl w:val="0"/>
    </w:pPr>
    <w:rPr>
      <w:sz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нак Знак Знак Знак Знак Знак Знак Знак Знак1 Знак"/>
    <w:basedOn w:val="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Нижний колонтитул Знак"/>
    <w:link w:val="a4"/>
    <w:uiPriority w:val="99"/>
    <w:rsid w:val="002B5FAF"/>
    <w:rPr>
      <w:sz w:val="24"/>
      <w:szCs w:val="24"/>
    </w:rPr>
  </w:style>
  <w:style w:type="table" w:styleId="a9">
    <w:name w:val="Table Grid"/>
    <w:basedOn w:val="a1"/>
    <w:rsid w:val="009E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B3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0E69C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a">
    <w:name w:val="Hyperlink"/>
    <w:rsid w:val="00194B75"/>
    <w:rPr>
      <w:color w:val="0000FF"/>
      <w:u w:val="single"/>
    </w:rPr>
  </w:style>
  <w:style w:type="paragraph" w:styleId="ab">
    <w:name w:val="footnote text"/>
    <w:basedOn w:val="a"/>
    <w:link w:val="ac"/>
    <w:rsid w:val="0077479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7479A"/>
  </w:style>
  <w:style w:type="character" w:styleId="ad">
    <w:name w:val="footnote reference"/>
    <w:rsid w:val="0077479A"/>
    <w:rPr>
      <w:vertAlign w:val="superscript"/>
    </w:rPr>
  </w:style>
  <w:style w:type="character" w:styleId="ae">
    <w:name w:val="annotation reference"/>
    <w:rsid w:val="007F1357"/>
    <w:rPr>
      <w:sz w:val="16"/>
      <w:szCs w:val="16"/>
    </w:rPr>
  </w:style>
  <w:style w:type="paragraph" w:styleId="af">
    <w:name w:val="annotation text"/>
    <w:basedOn w:val="a"/>
    <w:link w:val="af0"/>
    <w:rsid w:val="007F135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F1357"/>
  </w:style>
  <w:style w:type="paragraph" w:styleId="af1">
    <w:name w:val="annotation subject"/>
    <w:basedOn w:val="af"/>
    <w:next w:val="af"/>
    <w:link w:val="af2"/>
    <w:rsid w:val="007F1357"/>
    <w:rPr>
      <w:b/>
      <w:bCs/>
    </w:rPr>
  </w:style>
  <w:style w:type="character" w:customStyle="1" w:styleId="af2">
    <w:name w:val="Тема примечания Знак"/>
    <w:link w:val="af1"/>
    <w:rsid w:val="007F1357"/>
    <w:rPr>
      <w:b/>
      <w:bCs/>
    </w:rPr>
  </w:style>
  <w:style w:type="paragraph" w:styleId="af3">
    <w:name w:val="List Paragraph"/>
    <w:basedOn w:val="a"/>
    <w:uiPriority w:val="34"/>
    <w:qFormat/>
    <w:rsid w:val="008606A7"/>
    <w:pPr>
      <w:ind w:left="720"/>
      <w:contextualSpacing/>
    </w:pPr>
  </w:style>
  <w:style w:type="paragraph" w:customStyle="1" w:styleId="17PRIL-txt5">
    <w:name w:val="17PRIL-txt 5"/>
    <w:rsid w:val="00E12A4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line="240" w:lineRule="atLeast"/>
      <w:ind w:firstLine="283"/>
      <w:jc w:val="both"/>
    </w:pPr>
    <w:rPr>
      <w:rFonts w:ascii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96D1-B18D-4F99-92CC-A4200908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diakov.net</Company>
  <LinksUpToDate>false</LinksUpToDate>
  <CharactersWithSpaces>5352</CharactersWithSpaces>
  <SharedDoc>false</SharedDoc>
  <HLinks>
    <vt:vector size="6" baseType="variant">
      <vt:variant>
        <vt:i4>2490390</vt:i4>
      </vt:variant>
      <vt:variant>
        <vt:i4>0</vt:i4>
      </vt:variant>
      <vt:variant>
        <vt:i4>0</vt:i4>
      </vt:variant>
      <vt:variant>
        <vt:i4>5</vt:i4>
      </vt:variant>
      <vt:variant>
        <vt:lpwstr>mailto:info@tenderbank.ru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roman</dc:creator>
  <cp:keywords/>
  <dc:description/>
  <cp:lastModifiedBy>Зенина Наталия Сергеевна</cp:lastModifiedBy>
  <cp:revision>2</cp:revision>
  <cp:lastPrinted>2020-11-30T13:40:00Z</cp:lastPrinted>
  <dcterms:created xsi:type="dcterms:W3CDTF">2024-11-13T17:07:00Z</dcterms:created>
  <dcterms:modified xsi:type="dcterms:W3CDTF">2024-11-13T17:07:00Z</dcterms:modified>
</cp:coreProperties>
</file>